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F4A33" w14:textId="4FA3C089" w:rsidR="008D0D20" w:rsidRPr="00EB23BF" w:rsidRDefault="00EB23BF" w:rsidP="009009BA">
      <w:pPr>
        <w:pStyle w:val="berschrift1"/>
        <w:bidi w:val="0"/>
      </w:pPr>
      <w:r>
        <w:rPr>
          <w:lang w:val="it-ch"/>
          <w:b w:val="1"/>
          <w:bCs w:val="1"/>
          <w:i w:val="0"/>
          <w:iCs w:val="0"/>
          <w:u w:val="none"/>
          <w:vertAlign w:val="baseline"/>
          <w:rtl w:val="0"/>
        </w:rPr>
        <w:t xml:space="preserve">3S Swiss Solar Solutions AG continua il suo percorso di espansione</w:t>
      </w:r>
    </w:p>
    <w:p w14:paraId="3AC24CEF" w14:textId="4312C901" w:rsidR="008D0D20" w:rsidRPr="001E77DF" w:rsidRDefault="00EB23BF" w:rsidP="009009BA">
      <w:pPr>
        <w:pStyle w:val="berschrift2"/>
        <w:bidi w:val="0"/>
      </w:pPr>
      <w:r>
        <w:rPr>
          <w:lang w:val="it-ch"/>
          <w:b w:val="0"/>
          <w:bCs w:val="0"/>
          <w:i w:val="0"/>
          <w:iCs w:val="0"/>
          <w:u w:val="none"/>
          <w:vertAlign w:val="baseline"/>
          <w:rtl w:val="0"/>
        </w:rPr>
        <w:t xml:space="preserve">L’azienda presenta la nuova formazione</w:t>
      </w:r>
    </w:p>
    <w:p w14:paraId="53AEC1B0" w14:textId="6F896B6A" w:rsidR="00EB23BF" w:rsidRPr="00EB23BF" w:rsidRDefault="009009BA" w:rsidP="00C31A9F">
      <w:pPr>
        <w:pStyle w:val="Fliesstextbold"/>
        <w:bidi w:val="0"/>
      </w:pPr>
      <w:r>
        <w:rPr>
          <w:lang w:val="it-ch"/>
          <w:b w:val="1"/>
          <w:bCs w:val="1"/>
          <w:i w:val="0"/>
          <w:iCs w:val="0"/>
          <w:u w:val="none"/>
          <w:vertAlign w:val="baseline"/>
          <w:rtl w:val="0"/>
        </w:rPr>
        <w:t xml:space="preserve">Gwatt / Thun, 4 marzo 2024. </w:t>
      </w:r>
      <w:r>
        <w:rPr>
          <w:lang w:val="it-ch"/>
          <w:b w:val="1"/>
          <w:bCs w:val="1"/>
          <w:i w:val="0"/>
          <w:iCs w:val="0"/>
          <w:u w:val="none"/>
          <w:vertAlign w:val="baseline"/>
          <w:rtl w:val="0"/>
        </w:rPr>
        <w:t xml:space="preserve">La 3S Swiss Solar Solutions AG ha inaugurato da poco un secondo sito produttivo nei pressi di Berna e anche l’organizzazione cresce di pari passo con l’azienda. </w:t>
      </w:r>
      <w:r>
        <w:rPr>
          <w:lang w:val="it-ch"/>
          <w:b w:val="1"/>
          <w:bCs w:val="1"/>
          <w:i w:val="0"/>
          <w:iCs w:val="0"/>
          <w:u w:val="none"/>
          <w:vertAlign w:val="baseline"/>
          <w:rtl w:val="0"/>
        </w:rPr>
        <w:t xml:space="preserve">Con la riorganizzazione del team di Management e la fondazione di società in Germania e in Austria, l’impresa può contare sulla formazione perfetta per crescere.</w:t>
      </w:r>
    </w:p>
    <w:p w14:paraId="03E0AFCE" w14:textId="3F3D5807" w:rsidR="002738A2" w:rsidRDefault="00B2630C" w:rsidP="00C31A9F">
      <w:pPr>
        <w:pStyle w:val="Fliesstext"/>
        <w:bidi w:val="0"/>
      </w:pPr>
      <w:r>
        <w:rPr>
          <w:lang w:val="it-ch"/>
          <w:b w:val="0"/>
          <w:bCs w:val="0"/>
          <w:i w:val="0"/>
          <w:iCs w:val="0"/>
          <w:u w:val="none"/>
          <w:vertAlign w:val="baseline"/>
          <w:rtl w:val="0"/>
        </w:rPr>
        <w:t xml:space="preserve">In data 1° marzo 2024, Christian Bartholet ha assunto il ruolo di responsabile delle vendite globali e del marketing. Inoltre, in qualità di CSO, è anche membro della direzione di 3S. Con oltre 25 anni di esperienza nel settore internazionale delle forniture edilizie, Christian Bartholet ha recentemente rivestito il ruolo globale di CSO Sales e Marketing presso Jansen, un produttore di sistemi edilizi leader a livello internazionale. Vanta anche esperienza come consulente e CEO, oltre ad aver lavorato per molti anni presso Geberit ricoprendo vari ruoli a livello internazionale nei settori vendite, gestione dei prodotti e marketing. Christian Bartholet è esperto di processi di trasformazione che si traducono in culture e organizzazioni incentrate sulla clientela e caratterizzate da una crescita redditizia. “Sono molto felice della futura stretta collaborazione con la direzione e con l’intero team di 3S, oltre a quella con la nostra clientela e i nostri partner. È un privilegio poter supportare 3S in questa fase di crescita decisiva in qualità di CSO Sales e Marketing”, afferma Christian Bartholet.</w:t>
      </w:r>
    </w:p>
    <w:p w14:paraId="044E55A2" w14:textId="717B08A9" w:rsidR="004B5A73" w:rsidRDefault="00A704B8" w:rsidP="00C31A9F">
      <w:pPr>
        <w:pStyle w:val="Fliesstext"/>
        <w:bidi w:val="0"/>
      </w:pPr>
      <w:r>
        <w:rPr>
          <w:lang w:val="it-ch"/>
          <w:b w:val="0"/>
          <w:bCs w:val="0"/>
          <w:i w:val="0"/>
          <w:iCs w:val="0"/>
          <w:u w:val="none"/>
          <w:vertAlign w:val="baseline"/>
          <w:rtl w:val="0"/>
        </w:rPr>
        <w:t xml:space="preserve">Dominique Studer, finora responsabile delle vendite generali della 3S, in futuro si concentrerà in modo mirato sul mercato svizzero in forte crescita. Questo è un passo importante e necessario per garantire l’assistenza sistematica e ottimale dei nostri partner specializzati, il cui numero è aumentato notevolmente, e al contempo per presentare sul mercato ulteriori innovazioni. “Oltre allo sviluppo di sistemi solari integrati negli edifici offriremo anche più soluzioni e servizi digitali. Il 3S Designer, lo strumento per la progettazione di tetti solari 3S che introdurremo tra poco, è solo il primo passo in questa direzione. Intravediamo un grande potenziale nella digitalizzazione e in futuro vorremmo supportare ancora meglio i nostri partner specializzati e gli utenti degli impianti solari con diversi strumenti”, spiega Dominique Studer.</w:t>
      </w:r>
    </w:p>
    <w:p w14:paraId="21AE48F3" w14:textId="382DD5E1" w:rsidR="00AD43F2" w:rsidRDefault="0D841BF6" w:rsidP="00C31A9F">
      <w:pPr>
        <w:pStyle w:val="Fliesstext"/>
        <w:bidi w:val="0"/>
      </w:pPr>
      <w:r>
        <w:rPr>
          <w:lang w:val="it-ch"/>
          <w:b w:val="0"/>
          <w:bCs w:val="0"/>
          <w:i w:val="0"/>
          <w:iCs w:val="0"/>
          <w:u w:val="none"/>
          <w:vertAlign w:val="baseline"/>
          <w:rtl w:val="0"/>
        </w:rPr>
        <w:t xml:space="preserve">Con la fondazione di due società nazionali nel primo trimestre del 2024, anche l’espansione della 3S Swiss Solar Solutions assume una forma concreta. Per poter garantire la necessaria attenzione alla clientela, al momento l’azienda sta costruendo un team molto forte in Germania e in Austria. “L’espansione su nuovi mercati e la nostra presenza in crescita favoriscono ulteriormente la domanda da parte della clientela dei moduli prodotti in Svizzera”, spiega il Dr. Patrick Hofer-Noser, CEO e fondatore della 3S. “Con il sito produttivo di Worb (BE), altamente efficiente e unico nel suo genere in Europa, abbiamo gettato le basi per soddisfare la domanda del nostro prodotto premium anche oltre i confini elvetici, fornendo così un contributo decisivo alla transizione energetica”, aggiunge il pioniere del solare svizzero.</w:t>
      </w:r>
    </w:p>
    <w:p w14:paraId="7448817A" w14:textId="77777777" w:rsidR="001D483B" w:rsidRPr="00C31A9F" w:rsidRDefault="001D483B" w:rsidP="001D483B">
      <w:pPr>
        <w:pStyle w:val="berschrift2"/>
        <w:bidi w:val="0"/>
      </w:pPr>
      <w:r>
        <w:rPr>
          <w:lang w:val="it-ch"/>
          <w:b w:val="0"/>
          <w:bCs w:val="0"/>
          <w:i w:val="0"/>
          <w:iCs w:val="0"/>
          <w:u w:val="none"/>
          <w:vertAlign w:val="baseline"/>
          <w:rtl w:val="0"/>
        </w:rPr>
        <w:t xml:space="preserve">3S Swiss Solar Solutions</w:t>
      </w:r>
    </w:p>
    <w:p w14:paraId="1C9C1E08" w14:textId="5535146F" w:rsidR="001D483B" w:rsidRDefault="001D483B" w:rsidP="00C31A9F">
      <w:pPr>
        <w:pStyle w:val="Fliesstext"/>
        <w:bidi w:val="0"/>
      </w:pPr>
      <w:r>
        <w:rPr>
          <w:lang w:val="it-ch"/>
          <w:b w:val="0"/>
          <w:bCs w:val="0"/>
          <w:i w:val="0"/>
          <w:iCs w:val="0"/>
          <w:u w:val="none"/>
          <w:vertAlign w:val="baseline"/>
          <w:rtl w:val="0"/>
        </w:rPr>
        <w:t xml:space="preserve">L’azienda svizzera 3S Swiss Solar Solutions AG sviluppa e produce sistemi solari integrati negli edifici da più di 20 anni. 3S realizza i suoi prodotti con un’attenzione alla qualità tipicamente svizzera e in conformità alle linee guida di Swiss Label, al fine di supportare l’industria edile in modo sostenibile nella necessaria transizione energetica.</w:t>
      </w:r>
    </w:p>
    <w:p w14:paraId="3E80C3DF" w14:textId="5D8526B3" w:rsidR="001D483B" w:rsidRDefault="001D483B" w:rsidP="00C31A9F">
      <w:pPr>
        <w:pStyle w:val="Fliesstext"/>
        <w:bidi w:val="0"/>
      </w:pPr>
      <w:r>
        <w:rPr>
          <w:lang w:val="it-ch"/>
          <w:b w:val="0"/>
          <w:bCs w:val="0"/>
          <w:i w:val="0"/>
          <w:iCs w:val="0"/>
          <w:u w:val="none"/>
          <w:vertAlign w:val="baseline"/>
          <w:rtl w:val="0"/>
        </w:rPr>
        <w:t xml:space="preserve">I tetti solari, le facciate, i parapetti e le soluzioni Overhead 3S sostituiscono altri materiali edili e di copertura con sistemi solari omogenei. Una qualità eccellente, la durevolezza nonché la particolare resistenza contro gli agenti atmosferici come la grandine hanno la massima priorità per 3S e costituiscono la base della visione aziendale “solarestetica per il futuro”.</w:t>
      </w:r>
    </w:p>
    <w:p w14:paraId="11EE0F5E" w14:textId="77777777" w:rsidR="001A4BB6" w:rsidRPr="00C31A9F" w:rsidRDefault="001A4BB6">
      <w:pPr>
        <w:spacing w:before="0" w:after="0" w:line="240" w:lineRule="auto"/>
        <w:rPr>
          <w:rFonts w:ascii="HelveticaNeueLT Pro 65 Md" w:hAnsi="HelveticaNeueLT Pro 65 Md"/>
          <w:b/>
          <w:kern w:val="28"/>
          <w:sz w:val="24"/>
          <w:szCs w:val="19"/>
        </w:rPr>
        <w:bidi w:val="0"/>
      </w:pPr>
      <w:r>
        <w:rPr>
          <w:lang w:val="it-ch"/>
          <w:b w:val="0"/>
          <w:bCs w:val="0"/>
          <w:i w:val="0"/>
          <w:iCs w:val="0"/>
          <w:u w:val="none"/>
          <w:vertAlign w:val="baseline"/>
          <w:rtl w:val="0"/>
        </w:rPr>
        <w:br w:type="page"/>
      </w:r>
    </w:p>
    <w:p w14:paraId="424FCB9E" w14:textId="5FC489F9" w:rsidR="00601975" w:rsidRPr="001E77DF" w:rsidRDefault="00601975" w:rsidP="00C92D4F">
      <w:pPr>
        <w:pStyle w:val="berschrift1"/>
        <w:rPr/>
        <w:bidi w:val="0"/>
      </w:pPr>
      <w:r>
        <w:rPr>
          <w:lang w:val="it-ch"/>
          <w:b w:val="1"/>
          <w:bCs w:val="1"/>
          <w:i w:val="0"/>
          <w:iCs w:val="0"/>
          <w:u w:val="none"/>
          <w:vertAlign w:val="baseline"/>
          <w:rtl w:val="0"/>
        </w:rPr>
        <w:t xml:space="preserve">Materiale fotografico</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32"/>
      </w:tblGrid>
      <w:tr w:rsidR="009009BA" w:rsidRPr="00601975" w14:paraId="1EC3A307" w14:textId="77777777" w:rsidTr="5C90F02F">
        <w:trPr>
          <w:trHeight w:hRule="exact" w:val="2268"/>
        </w:trPr>
        <w:tc>
          <w:tcPr>
            <w:tcW w:w="6232" w:type="dxa"/>
          </w:tcPr>
          <w:p w14:paraId="1DC6B577" w14:textId="538E2C32" w:rsidR="009009BA" w:rsidRPr="00601975" w:rsidRDefault="00B563F0" w:rsidP="00C31A9F">
            <w:pPr>
              <w:pStyle w:val="Fliesstext"/>
              <w:rPr/>
              <w:bidi w:val="0"/>
            </w:pPr>
            <w:r>
              <w:rPr>
                <w:noProof/>
                <w:shd w:val="clear" w:color="auto" w:fill="E6E6E6"/>
                <w:lang w:val="it-ch"/>
                <w:b w:val="0"/>
                <w:bCs w:val="0"/>
                <w:i w:val="0"/>
                <w:iCs w:val="0"/>
                <w:u w:val="none"/>
                <w:vertAlign w:val="baseline"/>
                <w:rtl w:val="0"/>
              </w:rPr>
              <w:drawing>
                <wp:anchor distT="0" distB="0" distL="114300" distR="114300" simplePos="0" relativeHeight="251658752" behindDoc="0" locked="0" layoutInCell="1" allowOverlap="1" wp14:anchorId="1042604B" wp14:editId="5CBCCE76">
                  <wp:simplePos x="0" y="0"/>
                  <wp:positionH relativeFrom="column">
                    <wp:posOffset>0</wp:posOffset>
                  </wp:positionH>
                  <wp:positionV relativeFrom="paragraph">
                    <wp:posOffset>82550</wp:posOffset>
                  </wp:positionV>
                  <wp:extent cx="1821180" cy="1367790"/>
                  <wp:effectExtent l="0" t="0" r="7620" b="3810"/>
                  <wp:wrapTopAndBottom/>
                  <wp:docPr id="244010778" name="Grafik 1" descr="Ein Bild, das Menschliches Gesicht, Person,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010778" name="Grafik 1" descr="Ein Bild, das Menschliches Gesicht, Person, Lächeln, Kleidung enthält.&#10;&#10;Automatisch generierte Beschreibung"/>
                          <pic:cNvPicPr/>
                        </pic:nvPicPr>
                        <pic:blipFill rotWithShape="1">
                          <a:blip r:embed="rId11" cstate="print">
                            <a:extLst>
                              <a:ext uri="{28A0092B-C50C-407E-A947-70E740481C1C}">
                                <a14:useLocalDpi xmlns:a14="http://schemas.microsoft.com/office/drawing/2010/main" val="0"/>
                              </a:ext>
                            </a:extLst>
                          </a:blip>
                          <a:srcRect r="11235"/>
                          <a:stretch/>
                        </pic:blipFill>
                        <pic:spPr bwMode="auto">
                          <a:xfrm>
                            <a:off x="0" y="0"/>
                            <a:ext cx="1821180" cy="13677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9009BA" w14:paraId="5C827FD1" w14:textId="77777777" w:rsidTr="5C90F02F">
        <w:tc>
          <w:tcPr>
            <w:tcW w:w="6232" w:type="dxa"/>
          </w:tcPr>
          <w:p w14:paraId="52521896" w14:textId="51F63E0A" w:rsidR="009009BA" w:rsidRDefault="00B563F0" w:rsidP="00C31A9F">
            <w:pPr>
              <w:pStyle w:val="Bildunterschrift"/>
              <w:bidi w:val="0"/>
            </w:pPr>
            <w:r>
              <w:rPr>
                <w:lang w:val="it-ch"/>
                <w:b w:val="0"/>
                <w:bCs w:val="0"/>
                <w:i w:val="0"/>
                <w:iCs w:val="0"/>
                <w:u w:val="none"/>
                <w:vertAlign w:val="baseline"/>
                <w:rtl w:val="0"/>
              </w:rPr>
              <w:t xml:space="preserve">Christian Bartholet rafforza la direzione 3S in qualità di CSO Sales e Marketing. Grazie alla sua vasta esperienza nel settore delle forniture edilizie a livello internazionale supporta l’ulteriore crescita del produttore svizzero di livello premium.</w:t>
            </w:r>
          </w:p>
        </w:tc>
      </w:tr>
      <w:tr w:rsidR="009009BA" w14:paraId="220066B9" w14:textId="77777777" w:rsidTr="5C90F02F">
        <w:trPr>
          <w:trHeight w:hRule="exact" w:val="2268"/>
        </w:trPr>
        <w:tc>
          <w:tcPr>
            <w:tcW w:w="6232" w:type="dxa"/>
          </w:tcPr>
          <w:p w14:paraId="156E518A" w14:textId="53295DE5" w:rsidR="009009BA" w:rsidRDefault="001A4BB6" w:rsidP="00C31A9F">
            <w:pPr>
              <w:pStyle w:val="Fliesstext"/>
              <w:bidi w:val="0"/>
            </w:pPr>
            <w:r>
              <w:rPr>
                <w:noProof/>
                <w:lang w:val="it-ch"/>
                <w:b w:val="0"/>
                <w:bCs w:val="0"/>
                <w:i w:val="0"/>
                <w:iCs w:val="0"/>
                <w:u w:val="none"/>
                <w:vertAlign w:val="baseline"/>
                <w:rtl w:val="0"/>
              </w:rPr>
              <w:drawing>
                <wp:anchor distT="0" distB="0" distL="114300" distR="114300" simplePos="0" relativeHeight="251656704" behindDoc="1" locked="0" layoutInCell="1" allowOverlap="1" wp14:anchorId="5740E6BB" wp14:editId="44ED3FFE">
                  <wp:simplePos x="0" y="0"/>
                  <wp:positionH relativeFrom="column">
                    <wp:posOffset>322</wp:posOffset>
                  </wp:positionH>
                  <wp:positionV relativeFrom="paragraph">
                    <wp:posOffset>426</wp:posOffset>
                  </wp:positionV>
                  <wp:extent cx="1821600" cy="1368000"/>
                  <wp:effectExtent l="0" t="0" r="7620" b="3810"/>
                  <wp:wrapTight wrapText="bothSides">
                    <wp:wrapPolygon edited="0">
                      <wp:start x="0" y="0"/>
                      <wp:lineTo x="0" y="21359"/>
                      <wp:lineTo x="21464" y="21359"/>
                      <wp:lineTo x="21464" y="0"/>
                      <wp:lineTo x="0" y="0"/>
                    </wp:wrapPolygon>
                  </wp:wrapTight>
                  <wp:docPr id="146929602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1600" cy="1368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009BA" w14:paraId="4D95874D" w14:textId="77777777" w:rsidTr="5C90F02F">
        <w:tc>
          <w:tcPr>
            <w:tcW w:w="6232" w:type="dxa"/>
          </w:tcPr>
          <w:p w14:paraId="5E751AE4" w14:textId="267788A5" w:rsidR="009009BA" w:rsidRDefault="00D67E92" w:rsidP="00C31A9F">
            <w:pPr>
              <w:pStyle w:val="Bildunterschrift"/>
              <w:bidi w:val="0"/>
            </w:pPr>
            <w:r>
              <w:rPr>
                <w:lang w:val="it-ch"/>
                <w:b w:val="0"/>
                <w:bCs w:val="0"/>
                <w:i w:val="0"/>
                <w:iCs w:val="0"/>
                <w:u w:val="none"/>
                <w:vertAlign w:val="baseline"/>
                <w:rtl w:val="0"/>
              </w:rPr>
              <w:t xml:space="preserve">Dominique Studer si concentra sulle attività di vendita sul mercato nazionale e rafforzerà la collaborazione commerciale con i partner specializzati in loco nonché la digitalizzazione.</w:t>
            </w:r>
          </w:p>
        </w:tc>
      </w:tr>
      <w:tr w:rsidR="009009BA" w14:paraId="1E76A3F4" w14:textId="77777777" w:rsidTr="5C90F02F">
        <w:trPr>
          <w:trHeight w:hRule="exact" w:val="2268"/>
        </w:trPr>
        <w:tc>
          <w:tcPr>
            <w:tcW w:w="6232" w:type="dxa"/>
          </w:tcPr>
          <w:p w14:paraId="496BBF1A" w14:textId="77B04899" w:rsidR="009009BA" w:rsidRDefault="001A4BB6" w:rsidP="00C31A9F">
            <w:pPr>
              <w:pStyle w:val="Fliesstext"/>
              <w:bidi w:val="0"/>
            </w:pPr>
            <w:r>
              <w:rPr>
                <w:noProof/>
                <w:lang w:val="it-ch"/>
                <w:b w:val="0"/>
                <w:bCs w:val="0"/>
                <w:i w:val="0"/>
                <w:iCs w:val="0"/>
                <w:u w:val="none"/>
                <w:vertAlign w:val="baseline"/>
                <w:rtl w:val="0"/>
              </w:rPr>
              <w:drawing>
                <wp:anchor distT="0" distB="0" distL="114300" distR="114300" simplePos="0" relativeHeight="251659776" behindDoc="0" locked="0" layoutInCell="1" allowOverlap="1" wp14:anchorId="002E580F" wp14:editId="5750A935">
                  <wp:simplePos x="0" y="0"/>
                  <wp:positionH relativeFrom="column">
                    <wp:posOffset>322</wp:posOffset>
                  </wp:positionH>
                  <wp:positionV relativeFrom="paragraph">
                    <wp:posOffset>19</wp:posOffset>
                  </wp:positionV>
                  <wp:extent cx="1774800" cy="1368000"/>
                  <wp:effectExtent l="0" t="0" r="0" b="3810"/>
                  <wp:wrapThrough wrapText="bothSides">
                    <wp:wrapPolygon edited="0">
                      <wp:start x="0" y="0"/>
                      <wp:lineTo x="0" y="21359"/>
                      <wp:lineTo x="21337" y="21359"/>
                      <wp:lineTo x="21337" y="0"/>
                      <wp:lineTo x="0" y="0"/>
                    </wp:wrapPolygon>
                  </wp:wrapThrough>
                  <wp:docPr id="36813499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4800" cy="1368000"/>
                          </a:xfrm>
                          <a:prstGeom prst="rect">
                            <a:avLst/>
                          </a:prstGeom>
                          <a:noFill/>
                        </pic:spPr>
                      </pic:pic>
                    </a:graphicData>
                  </a:graphic>
                  <wp14:sizeRelH relativeFrom="page">
                    <wp14:pctWidth>0</wp14:pctWidth>
                  </wp14:sizeRelH>
                  <wp14:sizeRelV relativeFrom="page">
                    <wp14:pctHeight>0</wp14:pctHeight>
                  </wp14:sizeRelV>
                </wp:anchor>
              </w:drawing>
            </w:r>
          </w:p>
        </w:tc>
      </w:tr>
      <w:tr w:rsidR="009009BA" w:rsidRPr="00B55DBB" w14:paraId="0C76A118" w14:textId="77777777" w:rsidTr="5C90F02F">
        <w:tc>
          <w:tcPr>
            <w:tcW w:w="6232" w:type="dxa"/>
          </w:tcPr>
          <w:p w14:paraId="4DECB207" w14:textId="1CD6CABC" w:rsidR="009009BA" w:rsidRPr="00B55DBB" w:rsidRDefault="00B55DBB" w:rsidP="00C31A9F">
            <w:pPr>
              <w:pStyle w:val="Bildunterschrift"/>
              <w:bidi w:val="0"/>
            </w:pPr>
            <w:r>
              <w:rPr>
                <w:lang w:val="it-ch"/>
                <w:b w:val="0"/>
                <w:bCs w:val="0"/>
                <w:i w:val="0"/>
                <w:iCs w:val="0"/>
                <w:u w:val="none"/>
                <w:vertAlign w:val="baseline"/>
                <w:rtl w:val="0"/>
              </w:rPr>
              <w:t xml:space="preserve">3S Swiss Solar Solutions sviluppa e produce moduli solari per soluzioni integrate negli edifici che sostituiscono i materiali edili tradizionali per l’utilizzo su tetti, facciate, parapetti e Overhead. Le soluzioni 3S, omogenee e particolarmente gradevoli dal punto di vista estetico, hanno ricevuto numerosi riconoscimenti, come ad esempio il prestigioso premio Norman Foster Solar Award recentemente assegnato alla Marienkirche a Mollis (GL).</w:t>
            </w:r>
          </w:p>
        </w:tc>
      </w:tr>
    </w:tbl>
    <w:p w14:paraId="360578A8" w14:textId="723D82DB" w:rsidR="00C37253" w:rsidRPr="00B55DBB" w:rsidRDefault="00C37253" w:rsidP="00C31A9F">
      <w:pPr>
        <w:pStyle w:val="Bildunterschrift"/>
      </w:pPr>
    </w:p>
    <w:sectPr w:rsidR="00C37253" w:rsidRPr="00B55DBB" w:rsidSect="00B563F0">
      <w:headerReference w:type="default" r:id="rId14"/>
      <w:footerReference w:type="default" r:id="rId15"/>
      <w:headerReference w:type="first" r:id="rId16"/>
      <w:footerReference w:type="first" r:id="rId17"/>
      <w:pgSz w:w="11906" w:h="16838" w:code="9"/>
      <w:pgMar w:top="2552" w:right="2835" w:bottom="1134"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D49B9" w14:textId="77777777" w:rsidR="004A6717" w:rsidRDefault="004A6717">
      <w:pPr>
        <w:bidi w:val="0"/>
      </w:pPr>
      <w:r>
        <w:separator/>
      </w:r>
    </w:p>
  </w:endnote>
  <w:endnote w:type="continuationSeparator" w:id="0">
    <w:p w14:paraId="2B73DEE2" w14:textId="77777777" w:rsidR="004A6717" w:rsidRDefault="004A6717">
      <w:pPr>
        <w:bidi w:val="0"/>
      </w:pPr>
      <w:r>
        <w:continuationSeparator/>
      </w:r>
    </w:p>
  </w:endnote>
  <w:endnote w:type="continuationNotice" w:id="1">
    <w:p w14:paraId="122D16B9" w14:textId="77777777" w:rsidR="007125E5" w:rsidRDefault="007125E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Pro 45 Lt">
    <w:panose1 w:val="020B0403020202020204"/>
    <w:charset w:val="00"/>
    <w:family w:val="swiss"/>
    <w:notTrueType/>
    <w:pitch w:val="variable"/>
    <w:sig w:usb0="800000AF" w:usb1="5000204A" w:usb2="00000000" w:usb3="00000000" w:csb0="0000009B" w:csb1="00000000"/>
  </w:font>
  <w:font w:name="HelveticaNeueLT Pro 65 Md">
    <w:panose1 w:val="020B0604020202020204"/>
    <w:charset w:val="00"/>
    <w:family w:val="swiss"/>
    <w:notTrueType/>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MB 45 Light">
    <w:altName w:val="Arial"/>
    <w:charset w:val="00"/>
    <w:family w:val="swiss"/>
    <w:pitch w:val="variable"/>
    <w:sig w:usb0="800000AF" w:usb1="5000204A"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38BFB" w14:textId="3AF7967B" w:rsidR="0078238B" w:rsidRPr="00C37253" w:rsidRDefault="00782BBB" w:rsidP="00C37253">
    <w:pPr>
      <w:pStyle w:val="Fuzeile"/>
      <w:bidi w:val="0"/>
    </w:pPr>
    <w:r>
      <w:rPr>
        <w:lang w:val="it-ch"/>
        <w:b w:val="0"/>
        <w:bCs w:val="0"/>
        <w:i w:val="0"/>
        <w:iCs w:val="0"/>
        <w:u w:val="none"/>
        <w:vertAlign w:val="baseline"/>
        <w:rtl w:val="0"/>
      </w:rPr>
      <w:t xml:space="preserve">3S Swiss Solar Solutions | Schorenstrasse 39 | CH-3645 Gwatt (Thun) </w:t>
    </w:r>
    <w:r>
      <w:rPr>
        <w:lang w:val="it-ch"/>
        <w:b w:val="0"/>
        <w:bCs w:val="0"/>
        <w:i w:val="0"/>
        <w:iCs w:val="0"/>
        <w:u w:val="none"/>
        <w:vertAlign w:val="baseline"/>
        <w:rtl w:val="0"/>
      </w:rPr>
      <w:br w:type="textWrapping"/>
    </w:r>
    <w:r>
      <w:rPr>
        <w:lang w:val="it-ch"/>
        <w:b w:val="0"/>
        <w:bCs w:val="0"/>
        <w:i w:val="0"/>
        <w:iCs w:val="0"/>
        <w:u w:val="none"/>
        <w:vertAlign w:val="baseline"/>
        <w:rtl w:val="0"/>
      </w:rPr>
      <w:t xml:space="preserve">Telefono +41 33 224 25 00  |  </w:t>
    </w:r>
    <w:hyperlink r:id="rId1" w:history="1">
      <w:r>
        <w:rPr>
          <w:rStyle w:val="Hyperlink"/>
          <w:color w:val="auto"/>
          <w:sz w:val="15"/>
          <w:szCs w:val="15"/>
          <w:lang w:val="it-ch"/>
          <w:b w:val="0"/>
          <w:bCs w:val="0"/>
          <w:i w:val="0"/>
          <w:iCs w:val="0"/>
          <w:u w:val="single"/>
          <w:vertAlign w:val="baseline"/>
          <w:rtl w:val="0"/>
        </w:rPr>
        <w:t xml:space="preserve">media@3s-solar.swiss</w:t>
      </w:r>
    </w:hyperlink>
    <w:r>
      <w:rPr>
        <w:lang w:val="it-ch"/>
        <w:b w:val="0"/>
        <w:bCs w:val="0"/>
        <w:i w:val="0"/>
        <w:iCs w:val="0"/>
        <w:u w:val="none"/>
        <w:vertAlign w:val="baseline"/>
        <w:rtl w:val="0"/>
      </w:rPr>
      <w:t xml:space="preserve">  |  </w:t>
    </w:r>
    <w:hyperlink r:id="rId2" w:history="1">
      <w:r>
        <w:rPr>
          <w:rStyle w:val="Hyperlink"/>
          <w:color w:val="auto"/>
          <w:lang w:val="it-ch"/>
          <w:b w:val="0"/>
          <w:bCs w:val="0"/>
          <w:i w:val="0"/>
          <w:iCs w:val="0"/>
          <w:u w:val="single"/>
          <w:vertAlign w:val="baseline"/>
          <w:rtl w:val="0"/>
        </w:rPr>
        <w:t xml:space="preserve">www.3s-solar.swiss</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2DD39" w14:textId="118E7A32" w:rsidR="0018248E" w:rsidRPr="003855D7" w:rsidRDefault="003855D7" w:rsidP="00C37253">
    <w:pPr>
      <w:pStyle w:val="Fuzeile"/>
      <w:bidi w:val="0"/>
    </w:pPr>
    <w:r>
      <w:rPr>
        <w:lang w:val="it-ch"/>
        <w:b w:val="0"/>
        <w:bCs w:val="0"/>
        <w:i w:val="0"/>
        <w:iCs w:val="0"/>
        <w:u w:val="none"/>
        <w:vertAlign w:val="baseline"/>
        <w:rtl w:val="0"/>
      </w:rPr>
      <w:t xml:space="preserve">3S Swiss Solar Solutions AG | Schorenstrasse 39 | CH-3645 Gwatt (Thun) </w:t>
    </w:r>
    <w:r>
      <w:rPr>
        <w:lang w:val="it-ch"/>
        <w:b w:val="0"/>
        <w:bCs w:val="0"/>
        <w:i w:val="0"/>
        <w:iCs w:val="0"/>
        <w:u w:val="none"/>
        <w:vertAlign w:val="baseline"/>
        <w:rtl w:val="0"/>
      </w:rPr>
      <w:br w:type="textWrapping"/>
    </w:r>
    <w:r>
      <w:rPr>
        <w:lang w:val="it-ch"/>
        <w:b w:val="0"/>
        <w:bCs w:val="0"/>
        <w:i w:val="0"/>
        <w:iCs w:val="0"/>
        <w:u w:val="none"/>
        <w:vertAlign w:val="baseline"/>
        <w:rtl w:val="0"/>
      </w:rPr>
      <w:t xml:space="preserve">media@3s-solar.swiss | www.3s-solar.swiss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30C1A" w14:textId="77777777" w:rsidR="004A6717" w:rsidRDefault="004A6717">
      <w:pPr>
        <w:bidi w:val="0"/>
      </w:pPr>
      <w:r>
        <w:separator/>
      </w:r>
    </w:p>
  </w:footnote>
  <w:footnote w:type="continuationSeparator" w:id="0">
    <w:p w14:paraId="7E01FCF5" w14:textId="77777777" w:rsidR="004A6717" w:rsidRDefault="004A6717">
      <w:pPr>
        <w:bidi w:val="0"/>
      </w:pPr>
      <w:r>
        <w:continuationSeparator/>
      </w:r>
    </w:p>
  </w:footnote>
  <w:footnote w:type="continuationNotice" w:id="1">
    <w:p w14:paraId="1B77D0F7" w14:textId="77777777" w:rsidR="007125E5" w:rsidRDefault="007125E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F27E7" w14:textId="7A2A2E39" w:rsidR="0018248E" w:rsidRDefault="00F02E17" w:rsidP="00C37253">
    <w:pPr>
      <w:pStyle w:val="BankingDetails"/>
      <w:bidi w:val="0"/>
    </w:pPr>
    <w:r>
      <w:rPr>
        <w:color w:val="2B579A"/>
        <w:shd w:val="clear" w:color="auto" w:fill="E6E6E6"/>
        <w:lang w:val="it-ch"/>
        <w:b w:val="0"/>
        <w:bCs w:val="0"/>
        <w:i w:val="0"/>
        <w:iCs w:val="0"/>
        <w:u w:val="none"/>
        <w:vertAlign w:val="baseline"/>
        <w:rtl w:val="0"/>
      </w:rPr>
      <w:drawing>
        <wp:anchor distT="0" distB="0" distL="114300" distR="114300" simplePos="0" relativeHeight="251658241" behindDoc="0" locked="1" layoutInCell="1" allowOverlap="0" wp14:anchorId="3F3C445B" wp14:editId="3E0B9F4C">
          <wp:simplePos x="0" y="0"/>
          <wp:positionH relativeFrom="margin">
            <wp:posOffset>4284345</wp:posOffset>
          </wp:positionH>
          <wp:positionV relativeFrom="paragraph">
            <wp:posOffset>0</wp:posOffset>
          </wp:positionV>
          <wp:extent cx="1440000" cy="572400"/>
          <wp:effectExtent l="0" t="0" r="8255" b="0"/>
          <wp:wrapTopAndBottom/>
          <wp:docPr id="501180301"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180301" name="Grafik 1" descr="Ein Bild, das Text, Schrift, Grafiken,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40000" cy="57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5D9C" w14:textId="77777777" w:rsidR="0018248E" w:rsidRDefault="00E127E5" w:rsidP="00C37253">
    <w:pPr>
      <w:pStyle w:val="BankingDetails"/>
      <w:rPr/>
      <w:bidi w:val="0"/>
    </w:pPr>
    <w:r>
      <w:rPr>
        <w:color w:val="2B579A"/>
        <w:shd w:val="clear" w:color="auto" w:fill="E6E6E6"/>
        <w:lang w:val="it-ch"/>
        <w:b w:val="0"/>
        <w:bCs w:val="0"/>
        <w:i w:val="0"/>
        <w:iCs w:val="0"/>
        <w:u w:val="none"/>
        <w:vertAlign w:val="baseline"/>
        <w:rtl w:val="0"/>
      </w:rPr>
      <w:drawing>
        <wp:anchor distT="0" distB="0" distL="114300" distR="114300" simplePos="0" relativeHeight="251658240" behindDoc="1" locked="0" layoutInCell="1" allowOverlap="1" wp14:anchorId="36691CE7" wp14:editId="069707BC">
          <wp:simplePos x="0" y="0"/>
          <wp:positionH relativeFrom="margin">
            <wp:posOffset>4284345</wp:posOffset>
          </wp:positionH>
          <wp:positionV relativeFrom="paragraph">
            <wp:posOffset>0</wp:posOffset>
          </wp:positionV>
          <wp:extent cx="1440000" cy="572400"/>
          <wp:effectExtent l="0" t="0" r="825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400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70093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1869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5C249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40039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3621B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6E4B8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9E1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8E42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A21B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4E8F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02879"/>
    <w:multiLevelType w:val="hybridMultilevel"/>
    <w:tmpl w:val="A490961E"/>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7E2919"/>
    <w:multiLevelType w:val="hybridMultilevel"/>
    <w:tmpl w:val="D77A2242"/>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915C71"/>
    <w:multiLevelType w:val="hybridMultilevel"/>
    <w:tmpl w:val="49FE0CCC"/>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43806208">
    <w:abstractNumId w:val="10"/>
  </w:num>
  <w:num w:numId="2" w16cid:durableId="568268627">
    <w:abstractNumId w:val="11"/>
  </w:num>
  <w:num w:numId="3" w16cid:durableId="507184016">
    <w:abstractNumId w:val="12"/>
  </w:num>
  <w:num w:numId="4" w16cid:durableId="696927194">
    <w:abstractNumId w:val="9"/>
  </w:num>
  <w:num w:numId="5" w16cid:durableId="483667259">
    <w:abstractNumId w:val="7"/>
  </w:num>
  <w:num w:numId="6" w16cid:durableId="1037270093">
    <w:abstractNumId w:val="6"/>
  </w:num>
  <w:num w:numId="7" w16cid:durableId="978219546">
    <w:abstractNumId w:val="5"/>
  </w:num>
  <w:num w:numId="8" w16cid:durableId="2092120328">
    <w:abstractNumId w:val="4"/>
  </w:num>
  <w:num w:numId="9" w16cid:durableId="196313060">
    <w:abstractNumId w:val="8"/>
  </w:num>
  <w:num w:numId="10" w16cid:durableId="2123762215">
    <w:abstractNumId w:val="3"/>
  </w:num>
  <w:num w:numId="11" w16cid:durableId="953174526">
    <w:abstractNumId w:val="2"/>
  </w:num>
  <w:num w:numId="12" w16cid:durableId="205988739">
    <w:abstractNumId w:val="1"/>
  </w:num>
  <w:num w:numId="13" w16cid:durableId="1851218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50">
      <o:colormru v:ext="edit" colors="#d1cec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2AA"/>
    <w:rsid w:val="00001EAA"/>
    <w:rsid w:val="00036D7A"/>
    <w:rsid w:val="00075E86"/>
    <w:rsid w:val="000849C9"/>
    <w:rsid w:val="000A1081"/>
    <w:rsid w:val="000B7F37"/>
    <w:rsid w:val="000D4DD4"/>
    <w:rsid w:val="000D51C9"/>
    <w:rsid w:val="00112953"/>
    <w:rsid w:val="00120388"/>
    <w:rsid w:val="001446EE"/>
    <w:rsid w:val="00150A2A"/>
    <w:rsid w:val="00153931"/>
    <w:rsid w:val="001714F9"/>
    <w:rsid w:val="0018248E"/>
    <w:rsid w:val="001A4BB6"/>
    <w:rsid w:val="001B0901"/>
    <w:rsid w:val="001D483B"/>
    <w:rsid w:val="001D556B"/>
    <w:rsid w:val="001E77DF"/>
    <w:rsid w:val="001F5D8B"/>
    <w:rsid w:val="00210110"/>
    <w:rsid w:val="002234D8"/>
    <w:rsid w:val="00244627"/>
    <w:rsid w:val="002661F9"/>
    <w:rsid w:val="00270AE8"/>
    <w:rsid w:val="002720B7"/>
    <w:rsid w:val="002738A2"/>
    <w:rsid w:val="002B4B86"/>
    <w:rsid w:val="002B626E"/>
    <w:rsid w:val="002E6CD2"/>
    <w:rsid w:val="00304DA5"/>
    <w:rsid w:val="00327CBA"/>
    <w:rsid w:val="0033043C"/>
    <w:rsid w:val="003450D2"/>
    <w:rsid w:val="00347249"/>
    <w:rsid w:val="00366548"/>
    <w:rsid w:val="003855D7"/>
    <w:rsid w:val="00386D82"/>
    <w:rsid w:val="003D41CF"/>
    <w:rsid w:val="003D573D"/>
    <w:rsid w:val="003F026E"/>
    <w:rsid w:val="004017C0"/>
    <w:rsid w:val="0043019F"/>
    <w:rsid w:val="00443CBB"/>
    <w:rsid w:val="004449D8"/>
    <w:rsid w:val="00445BEC"/>
    <w:rsid w:val="00486009"/>
    <w:rsid w:val="004A6717"/>
    <w:rsid w:val="004B069A"/>
    <w:rsid w:val="004B5A73"/>
    <w:rsid w:val="004F51E5"/>
    <w:rsid w:val="00504C0E"/>
    <w:rsid w:val="005137EE"/>
    <w:rsid w:val="005235D3"/>
    <w:rsid w:val="00537707"/>
    <w:rsid w:val="00545CC0"/>
    <w:rsid w:val="0055767E"/>
    <w:rsid w:val="005635F3"/>
    <w:rsid w:val="00570DF6"/>
    <w:rsid w:val="005778FF"/>
    <w:rsid w:val="005A286E"/>
    <w:rsid w:val="005A6324"/>
    <w:rsid w:val="005C60E0"/>
    <w:rsid w:val="005D2E60"/>
    <w:rsid w:val="005D3D93"/>
    <w:rsid w:val="005E1897"/>
    <w:rsid w:val="005E4253"/>
    <w:rsid w:val="005F1B36"/>
    <w:rsid w:val="00601975"/>
    <w:rsid w:val="006032AA"/>
    <w:rsid w:val="00607B82"/>
    <w:rsid w:val="006105BB"/>
    <w:rsid w:val="0062276B"/>
    <w:rsid w:val="0062418E"/>
    <w:rsid w:val="006414CB"/>
    <w:rsid w:val="006538BC"/>
    <w:rsid w:val="006558CA"/>
    <w:rsid w:val="00691098"/>
    <w:rsid w:val="006B0D58"/>
    <w:rsid w:val="006B28F3"/>
    <w:rsid w:val="006C2505"/>
    <w:rsid w:val="006E535B"/>
    <w:rsid w:val="007053AB"/>
    <w:rsid w:val="007125E5"/>
    <w:rsid w:val="00752510"/>
    <w:rsid w:val="00756E3E"/>
    <w:rsid w:val="00762C6C"/>
    <w:rsid w:val="00772B54"/>
    <w:rsid w:val="00775FD4"/>
    <w:rsid w:val="0078238B"/>
    <w:rsid w:val="00782BBB"/>
    <w:rsid w:val="007A72B3"/>
    <w:rsid w:val="007B4DB5"/>
    <w:rsid w:val="007D119C"/>
    <w:rsid w:val="00830093"/>
    <w:rsid w:val="00841923"/>
    <w:rsid w:val="00844110"/>
    <w:rsid w:val="00891C62"/>
    <w:rsid w:val="008D0D20"/>
    <w:rsid w:val="008D1817"/>
    <w:rsid w:val="008E2D31"/>
    <w:rsid w:val="009009BA"/>
    <w:rsid w:val="009148D8"/>
    <w:rsid w:val="009664A9"/>
    <w:rsid w:val="009704A2"/>
    <w:rsid w:val="00972A92"/>
    <w:rsid w:val="00986271"/>
    <w:rsid w:val="00994B89"/>
    <w:rsid w:val="009A5E56"/>
    <w:rsid w:val="009B46DD"/>
    <w:rsid w:val="009C0948"/>
    <w:rsid w:val="009D43B1"/>
    <w:rsid w:val="00A409D0"/>
    <w:rsid w:val="00A4378F"/>
    <w:rsid w:val="00A678FA"/>
    <w:rsid w:val="00A704B8"/>
    <w:rsid w:val="00A81E71"/>
    <w:rsid w:val="00A843F6"/>
    <w:rsid w:val="00AB11C3"/>
    <w:rsid w:val="00AD43F2"/>
    <w:rsid w:val="00AD7397"/>
    <w:rsid w:val="00AD7470"/>
    <w:rsid w:val="00B13BDA"/>
    <w:rsid w:val="00B2630C"/>
    <w:rsid w:val="00B55DBB"/>
    <w:rsid w:val="00B563F0"/>
    <w:rsid w:val="00B6302D"/>
    <w:rsid w:val="00B82376"/>
    <w:rsid w:val="00BA1A20"/>
    <w:rsid w:val="00BC225A"/>
    <w:rsid w:val="00BD5878"/>
    <w:rsid w:val="00BE4971"/>
    <w:rsid w:val="00C31A9F"/>
    <w:rsid w:val="00C37253"/>
    <w:rsid w:val="00C71231"/>
    <w:rsid w:val="00C81E0E"/>
    <w:rsid w:val="00C8429B"/>
    <w:rsid w:val="00C92ACD"/>
    <w:rsid w:val="00C92D4F"/>
    <w:rsid w:val="00CA301F"/>
    <w:rsid w:val="00CB4A14"/>
    <w:rsid w:val="00CC0216"/>
    <w:rsid w:val="00CC276C"/>
    <w:rsid w:val="00CC6FE1"/>
    <w:rsid w:val="00CD3673"/>
    <w:rsid w:val="00CD5D48"/>
    <w:rsid w:val="00CD6B76"/>
    <w:rsid w:val="00D00438"/>
    <w:rsid w:val="00D01C97"/>
    <w:rsid w:val="00D05DED"/>
    <w:rsid w:val="00D13816"/>
    <w:rsid w:val="00D25A9E"/>
    <w:rsid w:val="00D46C49"/>
    <w:rsid w:val="00D57DCC"/>
    <w:rsid w:val="00D61173"/>
    <w:rsid w:val="00D642C7"/>
    <w:rsid w:val="00D67E92"/>
    <w:rsid w:val="00DA5187"/>
    <w:rsid w:val="00DD4920"/>
    <w:rsid w:val="00DD78E4"/>
    <w:rsid w:val="00DF12EF"/>
    <w:rsid w:val="00E016F8"/>
    <w:rsid w:val="00E060D9"/>
    <w:rsid w:val="00E127E5"/>
    <w:rsid w:val="00E307E6"/>
    <w:rsid w:val="00E379B5"/>
    <w:rsid w:val="00E44541"/>
    <w:rsid w:val="00E5097E"/>
    <w:rsid w:val="00E53A83"/>
    <w:rsid w:val="00E6078C"/>
    <w:rsid w:val="00EB16D5"/>
    <w:rsid w:val="00EB23BF"/>
    <w:rsid w:val="00EC2B71"/>
    <w:rsid w:val="00EC2CB8"/>
    <w:rsid w:val="00F0210F"/>
    <w:rsid w:val="00F02E17"/>
    <w:rsid w:val="00F02E76"/>
    <w:rsid w:val="00F2756C"/>
    <w:rsid w:val="00F319D6"/>
    <w:rsid w:val="00F33357"/>
    <w:rsid w:val="00F343DC"/>
    <w:rsid w:val="00F412E6"/>
    <w:rsid w:val="00F87F07"/>
    <w:rsid w:val="00FB1BB2"/>
    <w:rsid w:val="00FC106D"/>
    <w:rsid w:val="00FE0861"/>
    <w:rsid w:val="0375C6F7"/>
    <w:rsid w:val="0828A3DD"/>
    <w:rsid w:val="0D841BF6"/>
    <w:rsid w:val="138C0607"/>
    <w:rsid w:val="140630BD"/>
    <w:rsid w:val="148F1D2A"/>
    <w:rsid w:val="156AEB07"/>
    <w:rsid w:val="17F201D3"/>
    <w:rsid w:val="1AA84DBE"/>
    <w:rsid w:val="1E857868"/>
    <w:rsid w:val="1E8FE2C4"/>
    <w:rsid w:val="27F0D8D3"/>
    <w:rsid w:val="2A91B824"/>
    <w:rsid w:val="2C9CDAF8"/>
    <w:rsid w:val="2C9FA87C"/>
    <w:rsid w:val="2CD3BE3E"/>
    <w:rsid w:val="30E0D63E"/>
    <w:rsid w:val="317E92BC"/>
    <w:rsid w:val="37BFDF0C"/>
    <w:rsid w:val="3A063821"/>
    <w:rsid w:val="3E733838"/>
    <w:rsid w:val="3E975CF4"/>
    <w:rsid w:val="3EAA97BD"/>
    <w:rsid w:val="465D09F5"/>
    <w:rsid w:val="4B13AED3"/>
    <w:rsid w:val="54F5B898"/>
    <w:rsid w:val="5AD4F9EC"/>
    <w:rsid w:val="5C90F02F"/>
    <w:rsid w:val="60D1043E"/>
    <w:rsid w:val="64EF518B"/>
    <w:rsid w:val="68C6D546"/>
    <w:rsid w:val="6FCBB589"/>
    <w:rsid w:val="74514B7B"/>
    <w:rsid w:val="79946A5B"/>
    <w:rsid w:val="7EA768E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1cec6"/>
    </o:shapedefaults>
    <o:shapelayout v:ext="edit">
      <o:idmap v:ext="edit" data="2"/>
    </o:shapelayout>
  </w:shapeDefaults>
  <w:decimalSymbol w:val="."/>
  <w:listSeparator w:val=";"/>
  <w14:docId w14:val="6003AF31"/>
  <w15:docId w15:val="{C63B8794-40AF-4049-8061-DEC23A8A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92D4F"/>
    <w:pPr>
      <w:spacing w:before="120" w:after="240" w:line="260" w:lineRule="exact"/>
    </w:pPr>
    <w:rPr>
      <w:rFonts w:ascii="HelveticaNeueLT Pro 45 Lt" w:hAnsi="HelveticaNeueLT Pro 45 Lt"/>
      <w:sz w:val="22"/>
      <w:lang w:eastAsia="de-DE"/>
    </w:rPr>
  </w:style>
  <w:style w:type="paragraph" w:styleId="berschrift1">
    <w:name w:val="heading 1"/>
    <w:basedOn w:val="Standard"/>
    <w:next w:val="berschrift2"/>
    <w:autoRedefine/>
    <w:qFormat/>
    <w:rsid w:val="00C92D4F"/>
    <w:pPr>
      <w:keepNext/>
      <w:suppressAutoHyphens/>
      <w:spacing w:before="240" w:line="280" w:lineRule="exact"/>
      <w:contextualSpacing/>
      <w:outlineLvl w:val="0"/>
    </w:pPr>
    <w:rPr>
      <w:rFonts w:ascii="HelveticaNeueLT Pro 65 Md" w:hAnsi="HelveticaNeueLT Pro 65 Md"/>
      <w:b/>
      <w:kern w:val="28"/>
      <w:sz w:val="24"/>
      <w:szCs w:val="19"/>
    </w:rPr>
  </w:style>
  <w:style w:type="paragraph" w:styleId="berschrift2">
    <w:name w:val="heading 2"/>
    <w:basedOn w:val="berschrift1"/>
    <w:next w:val="Fliesstext"/>
    <w:autoRedefine/>
    <w:qFormat/>
    <w:rsid w:val="00C92D4F"/>
    <w:pPr>
      <w:spacing w:before="0" w:after="120"/>
      <w:outlineLvl w:val="1"/>
    </w:pPr>
    <w:rPr>
      <w:rFonts w:ascii="HelveticaNeueLT Pro 45 Lt" w:hAnsi="HelveticaNeueLT Pro 45 Lt"/>
      <w:b w:val="0"/>
      <w:color w:val="808080" w:themeColor="background1" w:themeShade="80"/>
      <w:kern w:val="0"/>
      <w:szCs w:val="20"/>
    </w:rPr>
  </w:style>
  <w:style w:type="paragraph" w:styleId="berschrift3">
    <w:name w:val="heading 3"/>
    <w:basedOn w:val="Standard"/>
    <w:next w:val="Standard"/>
    <w:autoRedefine/>
    <w:qFormat/>
    <w:rsid w:val="00830093"/>
    <w:pPr>
      <w:keepNext/>
      <w:spacing w:after="0" w:line="240" w:lineRule="exact"/>
      <w:outlineLvl w:val="2"/>
    </w:pPr>
    <w:rPr>
      <w:rFonts w:ascii="HelveticaNeueLT Pro 65 Md" w:hAnsi="HelveticaNeueLT Pro 65 Md"/>
      <w:szCs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pPr>
    <w:rPr>
      <w:i/>
    </w:rPr>
  </w:style>
  <w:style w:type="paragraph" w:styleId="Fuzeile">
    <w:name w:val="footer"/>
    <w:basedOn w:val="Standard"/>
    <w:autoRedefine/>
    <w:rsid w:val="00C37253"/>
    <w:pPr>
      <w:tabs>
        <w:tab w:val="center" w:pos="4536"/>
        <w:tab w:val="right" w:pos="9072"/>
      </w:tabs>
      <w:spacing w:before="0" w:after="0" w:line="200" w:lineRule="exact"/>
      <w:jc w:val="center"/>
    </w:pPr>
    <w:rPr>
      <w:noProof/>
      <w:sz w:val="16"/>
      <w:lang w:val="en-US" w:eastAsia="en-US"/>
    </w:rPr>
  </w:style>
  <w:style w:type="character" w:styleId="Hyperlink">
    <w:name w:val="Hyperlink"/>
    <w:basedOn w:val="Absatz-Standardschriftart"/>
    <w:rPr>
      <w:color w:val="0000FF"/>
      <w:u w:val="single"/>
    </w:rPr>
  </w:style>
  <w:style w:type="paragraph" w:styleId="Sprechblasentext">
    <w:name w:val="Balloon Text"/>
    <w:basedOn w:val="Standard"/>
    <w:semiHidden/>
    <w:rPr>
      <w:rFonts w:ascii="Tahoma" w:hAnsi="Tahoma" w:cs="Tahoma"/>
      <w:sz w:val="16"/>
      <w:szCs w:val="16"/>
    </w:rPr>
  </w:style>
  <w:style w:type="paragraph" w:customStyle="1" w:styleId="Ref1">
    <w:name w:val="_Ref1"/>
    <w:basedOn w:val="Standard"/>
    <w:pPr>
      <w:tabs>
        <w:tab w:val="left" w:pos="1800"/>
        <w:tab w:val="left" w:pos="5103"/>
        <w:tab w:val="left" w:pos="6521"/>
      </w:tabs>
    </w:pPr>
  </w:style>
  <w:style w:type="paragraph" w:customStyle="1" w:styleId="BankingDetails">
    <w:name w:val="_Banking Details"/>
    <w:basedOn w:val="Fuzeile"/>
    <w:pPr>
      <w:tabs>
        <w:tab w:val="clear" w:pos="4536"/>
        <w:tab w:val="clear" w:pos="9072"/>
        <w:tab w:val="left" w:pos="2211"/>
        <w:tab w:val="left" w:pos="5103"/>
      </w:tabs>
      <w:spacing w:line="260" w:lineRule="atLeast"/>
    </w:pPr>
    <w:rPr>
      <w:color w:val="000000"/>
    </w:rPr>
  </w:style>
  <w:style w:type="character" w:styleId="Seitenzahl">
    <w:name w:val="page number"/>
    <w:basedOn w:val="Absatz-Standardschriftart"/>
  </w:style>
  <w:style w:type="paragraph" w:customStyle="1" w:styleId="MB">
    <w:name w:val="_MB"/>
    <w:basedOn w:val="Standard"/>
    <w:pPr>
      <w:spacing w:after="0"/>
    </w:pPr>
  </w:style>
  <w:style w:type="paragraph" w:customStyle="1" w:styleId="Datum">
    <w:name w:val="_Datum"/>
    <w:basedOn w:val="Standard"/>
    <w:pPr>
      <w:spacing w:before="840" w:after="60"/>
    </w:pPr>
  </w:style>
  <w:style w:type="paragraph" w:customStyle="1" w:styleId="Anrede">
    <w:name w:val="_Anrede"/>
    <w:basedOn w:val="Standard"/>
    <w:pPr>
      <w:spacing w:before="520"/>
    </w:pPr>
  </w:style>
  <w:style w:type="paragraph" w:customStyle="1" w:styleId="Gruss">
    <w:name w:val="_Gruss"/>
    <w:basedOn w:val="Standard"/>
    <w:pPr>
      <w:spacing w:before="480" w:after="0"/>
    </w:pPr>
  </w:style>
  <w:style w:type="paragraph" w:customStyle="1" w:styleId="Unterschrift">
    <w:name w:val="_Unterschrift"/>
    <w:basedOn w:val="Standard"/>
    <w:pPr>
      <w:tabs>
        <w:tab w:val="left" w:pos="3402"/>
      </w:tabs>
      <w:spacing w:before="600"/>
    </w:pPr>
  </w:style>
  <w:style w:type="paragraph" w:customStyle="1" w:styleId="Beilagen">
    <w:name w:val="_Beilagen"/>
    <w:basedOn w:val="Standard"/>
    <w:pPr>
      <w:spacing w:before="600"/>
    </w:pPr>
  </w:style>
  <w:style w:type="paragraph" w:customStyle="1" w:styleId="Ref">
    <w:name w:val="_Ref"/>
    <w:basedOn w:val="Standard"/>
    <w:pPr>
      <w:tabs>
        <w:tab w:val="left" w:pos="1800"/>
        <w:tab w:val="left" w:pos="5103"/>
        <w:tab w:val="left" w:pos="6521"/>
      </w:tabs>
      <w:spacing w:before="1000" w:after="0"/>
    </w:pPr>
  </w:style>
  <w:style w:type="paragraph" w:customStyle="1" w:styleId="Adresse">
    <w:name w:val="_Adresse"/>
    <w:basedOn w:val="Standard"/>
    <w:pPr>
      <w:tabs>
        <w:tab w:val="left" w:pos="5103"/>
        <w:tab w:val="left" w:pos="6521"/>
      </w:tabs>
      <w:spacing w:after="0"/>
    </w:pPr>
  </w:style>
  <w:style w:type="paragraph" w:customStyle="1" w:styleId="Name">
    <w:name w:val="_Name"/>
    <w:basedOn w:val="Standard"/>
    <w:pPr>
      <w:tabs>
        <w:tab w:val="left" w:pos="3402"/>
      </w:tabs>
      <w:spacing w:before="600" w:after="0"/>
    </w:pPr>
  </w:style>
  <w:style w:type="paragraph" w:customStyle="1" w:styleId="Funktion">
    <w:name w:val="_Funktion"/>
    <w:basedOn w:val="Standard"/>
    <w:pPr>
      <w:tabs>
        <w:tab w:val="left" w:pos="3402"/>
      </w:tabs>
      <w:spacing w:after="0"/>
    </w:pPr>
  </w:style>
  <w:style w:type="paragraph" w:customStyle="1" w:styleId="Betreff">
    <w:name w:val="_Betreff"/>
    <w:basedOn w:val="Standard"/>
    <w:pPr>
      <w:spacing w:after="0"/>
    </w:pPr>
  </w:style>
  <w:style w:type="paragraph" w:customStyle="1" w:styleId="Projekt">
    <w:name w:val="_Projekt"/>
    <w:basedOn w:val="Standard"/>
    <w:pPr>
      <w:tabs>
        <w:tab w:val="left" w:pos="1800"/>
        <w:tab w:val="left" w:pos="5103"/>
        <w:tab w:val="left" w:pos="6521"/>
      </w:tabs>
      <w:spacing w:after="0"/>
    </w:pPr>
  </w:style>
  <w:style w:type="character" w:customStyle="1" w:styleId="Doknamen">
    <w:name w:val="_Doknamen"/>
    <w:basedOn w:val="Absatz-Standardschriftart"/>
    <w:rPr>
      <w:rFonts w:ascii="HelveticaMB 45 Light" w:hAnsi="HelveticaMB 45 Light"/>
      <w:sz w:val="10"/>
      <w:szCs w:val="12"/>
    </w:rPr>
  </w:style>
  <w:style w:type="character" w:customStyle="1" w:styleId="adrgroup2">
    <w:name w:val="adrgroup2"/>
    <w:basedOn w:val="Absatz-Standardschriftart"/>
    <w:rsid w:val="00445BEC"/>
  </w:style>
  <w:style w:type="character" w:customStyle="1" w:styleId="locality">
    <w:name w:val="locality"/>
    <w:basedOn w:val="Absatz-Standardschriftart"/>
    <w:rsid w:val="00445BEC"/>
  </w:style>
  <w:style w:type="character" w:customStyle="1" w:styleId="region">
    <w:name w:val="region"/>
    <w:basedOn w:val="Absatz-Standardschriftart"/>
    <w:rsid w:val="00445BEC"/>
  </w:style>
  <w:style w:type="character" w:styleId="Platzhaltertext">
    <w:name w:val="Placeholder Text"/>
    <w:basedOn w:val="Absatz-Standardschriftart"/>
    <w:uiPriority w:val="99"/>
    <w:semiHidden/>
    <w:rsid w:val="00210110"/>
    <w:rPr>
      <w:color w:val="808080"/>
    </w:rPr>
  </w:style>
  <w:style w:type="character" w:styleId="NichtaufgelsteErwhnung">
    <w:name w:val="Unresolved Mention"/>
    <w:basedOn w:val="Absatz-Standardschriftart"/>
    <w:uiPriority w:val="99"/>
    <w:semiHidden/>
    <w:unhideWhenUsed/>
    <w:rsid w:val="006032AA"/>
    <w:rPr>
      <w:color w:val="605E5C"/>
      <w:shd w:val="clear" w:color="auto" w:fill="E1DFDD"/>
    </w:rPr>
  </w:style>
  <w:style w:type="paragraph" w:customStyle="1" w:styleId="Einleitung">
    <w:name w:val="Einleitung"/>
    <w:basedOn w:val="Standard"/>
    <w:autoRedefine/>
    <w:qFormat/>
    <w:rsid w:val="00830093"/>
    <w:pPr>
      <w:spacing w:after="120"/>
    </w:pPr>
    <w:rPr>
      <w:rFonts w:ascii="HelveticaNeueLT Pro 65 Md" w:hAnsi="HelveticaNeueLT Pro 65 Md"/>
      <w:lang w:val="en-US"/>
    </w:rPr>
  </w:style>
  <w:style w:type="paragraph" w:customStyle="1" w:styleId="Fliesstext">
    <w:name w:val="Fliesstext"/>
    <w:basedOn w:val="Standard"/>
    <w:autoRedefine/>
    <w:qFormat/>
    <w:rsid w:val="00C31A9F"/>
    <w:pPr>
      <w:spacing w:before="60"/>
    </w:pPr>
  </w:style>
  <w:style w:type="paragraph" w:customStyle="1" w:styleId="Sperrfrist">
    <w:name w:val="Sperrfrist"/>
    <w:basedOn w:val="Einleitung"/>
    <w:autoRedefine/>
    <w:qFormat/>
    <w:rsid w:val="00B82376"/>
    <w:rPr>
      <w:color w:val="C00000"/>
    </w:rPr>
  </w:style>
  <w:style w:type="paragraph" w:customStyle="1" w:styleId="Fliesstextbold">
    <w:name w:val="Fliesstext_bold"/>
    <w:basedOn w:val="Fliesstext"/>
    <w:next w:val="Fliesstext"/>
    <w:autoRedefine/>
    <w:qFormat/>
    <w:rsid w:val="00C92D4F"/>
    <w:rPr>
      <w:b/>
    </w:rPr>
  </w:style>
  <w:style w:type="table" w:styleId="Tabellenraster">
    <w:name w:val="Table Grid"/>
    <w:basedOn w:val="NormaleTabelle"/>
    <w:rsid w:val="00900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unterschrift">
    <w:name w:val="Bildunterschrift"/>
    <w:basedOn w:val="Fliesstext"/>
    <w:autoRedefine/>
    <w:qFormat/>
    <w:rsid w:val="00C92D4F"/>
    <w:pPr>
      <w:spacing w:after="360" w:line="200" w:lineRule="exact"/>
    </w:pPr>
    <w:rPr>
      <w:sz w:val="18"/>
    </w:rPr>
  </w:style>
  <w:style w:type="paragraph" w:customStyle="1" w:styleId="LINK">
    <w:name w:val="LINK"/>
    <w:basedOn w:val="Fliesstext"/>
    <w:next w:val="Fliesstext"/>
    <w:autoRedefine/>
    <w:qFormat/>
    <w:rsid w:val="00E6078C"/>
    <w:pPr>
      <w:spacing w:before="0" w:after="0"/>
    </w:pPr>
    <w:rPr>
      <w:color w:val="1F497D" w:themeColor="text2"/>
      <w:u w:val="single"/>
    </w:rPr>
  </w:style>
  <w:style w:type="paragraph" w:customStyle="1" w:styleId="Fliesstextrot">
    <w:name w:val="Fliesstext_rot"/>
    <w:basedOn w:val="Fliesstextbold"/>
    <w:next w:val="Fliesstext"/>
    <w:autoRedefine/>
    <w:qFormat/>
    <w:rsid w:val="0055767E"/>
    <w:rPr>
      <w:color w:val="C00000"/>
    </w:rPr>
  </w:style>
  <w:style w:type="paragraph" w:customStyle="1" w:styleId="paragraph">
    <w:name w:val="paragraph"/>
    <w:basedOn w:val="Standard"/>
    <w:rsid w:val="00BD5878"/>
    <w:pPr>
      <w:spacing w:before="100" w:beforeAutospacing="1" w:after="100" w:afterAutospacing="1" w:line="240" w:lineRule="auto"/>
    </w:pPr>
    <w:rPr>
      <w:rFonts w:ascii="Times New Roman" w:hAnsi="Times New Roman"/>
      <w:sz w:val="24"/>
      <w:szCs w:val="24"/>
      <w:lang w:eastAsia="de-CH"/>
    </w:rPr>
  </w:style>
  <w:style w:type="character" w:customStyle="1" w:styleId="normaltextrun">
    <w:name w:val="normaltextrun"/>
    <w:basedOn w:val="Absatz-Standardschriftart"/>
    <w:rsid w:val="00BD5878"/>
  </w:style>
  <w:style w:type="character" w:customStyle="1" w:styleId="eop">
    <w:name w:val="eop"/>
    <w:basedOn w:val="Absatz-Standardschriftart"/>
    <w:rsid w:val="00BD5878"/>
  </w:style>
  <w:style w:type="paragraph" w:styleId="Kommentartext">
    <w:name w:val="annotation text"/>
    <w:basedOn w:val="Standard"/>
    <w:link w:val="KommentartextZchn"/>
    <w:semiHidden/>
    <w:unhideWhenUsed/>
    <w:pPr>
      <w:spacing w:line="240" w:lineRule="auto"/>
    </w:pPr>
    <w:rPr>
      <w:sz w:val="20"/>
    </w:rPr>
  </w:style>
  <w:style w:type="character" w:customStyle="1" w:styleId="KommentartextZchn">
    <w:name w:val="Kommentartext Zchn"/>
    <w:basedOn w:val="Absatz-Standardschriftart"/>
    <w:link w:val="Kommentartext"/>
    <w:semiHidden/>
    <w:rPr>
      <w:rFonts w:ascii="HelveticaNeueLT Pro 45 Lt" w:hAnsi="HelveticaNeueLT Pro 45 Lt"/>
      <w:lang w:eastAsia="de-DE"/>
    </w:rPr>
  </w:style>
  <w:style w:type="character" w:styleId="Kommentarzeichen">
    <w:name w:val="annotation reference"/>
    <w:basedOn w:val="Absatz-Standardschriftart"/>
    <w:semiHidden/>
    <w:unhideWhenUsed/>
    <w:rPr>
      <w:sz w:val="16"/>
      <w:szCs w:val="16"/>
    </w:rPr>
  </w:style>
  <w:style w:type="character" w:styleId="Erwhnung">
    <w:name w:val="Mention"/>
    <w:basedOn w:val="Absatz-Standardschriftart"/>
    <w:uiPriority w:val="99"/>
    <w:unhideWhenUsed/>
    <w:rPr>
      <w:color w:val="2B579A"/>
      <w:shd w:val="clear" w:color="auto" w:fill="E6E6E6"/>
    </w:rPr>
  </w:style>
  <w:style w:type="paragraph" w:styleId="berarbeitung">
    <w:name w:val="Revision"/>
    <w:hidden/>
    <w:uiPriority w:val="99"/>
    <w:semiHidden/>
    <w:rsid w:val="00C31A9F"/>
    <w:rPr>
      <w:rFonts w:ascii="HelveticaNeueLT Pro 45 Lt" w:hAnsi="HelveticaNeueLT Pro 45 Lt"/>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37240">
      <w:bodyDiv w:val="1"/>
      <w:marLeft w:val="0"/>
      <w:marRight w:val="0"/>
      <w:marTop w:val="0"/>
      <w:marBottom w:val="0"/>
      <w:divBdr>
        <w:top w:val="none" w:sz="0" w:space="0" w:color="auto"/>
        <w:left w:val="none" w:sz="0" w:space="0" w:color="auto"/>
        <w:bottom w:val="none" w:sz="0" w:space="0" w:color="auto"/>
        <w:right w:val="none" w:sz="0" w:space="0" w:color="auto"/>
      </w:divBdr>
    </w:div>
    <w:div w:id="227149687">
      <w:bodyDiv w:val="1"/>
      <w:marLeft w:val="0"/>
      <w:marRight w:val="0"/>
      <w:marTop w:val="0"/>
      <w:marBottom w:val="0"/>
      <w:divBdr>
        <w:top w:val="none" w:sz="0" w:space="0" w:color="auto"/>
        <w:left w:val="none" w:sz="0" w:space="0" w:color="auto"/>
        <w:bottom w:val="none" w:sz="0" w:space="0" w:color="auto"/>
        <w:right w:val="none" w:sz="0" w:space="0" w:color="auto"/>
      </w:divBdr>
      <w:divsChild>
        <w:div w:id="7678475">
          <w:marLeft w:val="0"/>
          <w:marRight w:val="0"/>
          <w:marTop w:val="0"/>
          <w:marBottom w:val="0"/>
          <w:divBdr>
            <w:top w:val="none" w:sz="0" w:space="0" w:color="auto"/>
            <w:left w:val="none" w:sz="0" w:space="0" w:color="auto"/>
            <w:bottom w:val="none" w:sz="0" w:space="0" w:color="auto"/>
            <w:right w:val="none" w:sz="0" w:space="0" w:color="auto"/>
          </w:divBdr>
        </w:div>
        <w:div w:id="973368537">
          <w:marLeft w:val="0"/>
          <w:marRight w:val="0"/>
          <w:marTop w:val="0"/>
          <w:marBottom w:val="0"/>
          <w:divBdr>
            <w:top w:val="none" w:sz="0" w:space="0" w:color="auto"/>
            <w:left w:val="none" w:sz="0" w:space="0" w:color="auto"/>
            <w:bottom w:val="none" w:sz="0" w:space="0" w:color="auto"/>
            <w:right w:val="none" w:sz="0" w:space="0" w:color="auto"/>
          </w:divBdr>
        </w:div>
        <w:div w:id="1261180471">
          <w:marLeft w:val="0"/>
          <w:marRight w:val="0"/>
          <w:marTop w:val="0"/>
          <w:marBottom w:val="0"/>
          <w:divBdr>
            <w:top w:val="none" w:sz="0" w:space="0" w:color="auto"/>
            <w:left w:val="none" w:sz="0" w:space="0" w:color="auto"/>
            <w:bottom w:val="none" w:sz="0" w:space="0" w:color="auto"/>
            <w:right w:val="none" w:sz="0" w:space="0" w:color="auto"/>
          </w:divBdr>
        </w:div>
        <w:div w:id="1834877455">
          <w:marLeft w:val="0"/>
          <w:marRight w:val="0"/>
          <w:marTop w:val="0"/>
          <w:marBottom w:val="0"/>
          <w:divBdr>
            <w:top w:val="none" w:sz="0" w:space="0" w:color="auto"/>
            <w:left w:val="none" w:sz="0" w:space="0" w:color="auto"/>
            <w:bottom w:val="none" w:sz="0" w:space="0" w:color="auto"/>
            <w:right w:val="none" w:sz="0" w:space="0" w:color="auto"/>
          </w:divBdr>
        </w:div>
        <w:div w:id="1957373104">
          <w:marLeft w:val="0"/>
          <w:marRight w:val="0"/>
          <w:marTop w:val="0"/>
          <w:marBottom w:val="0"/>
          <w:divBdr>
            <w:top w:val="none" w:sz="0" w:space="0" w:color="auto"/>
            <w:left w:val="none" w:sz="0" w:space="0" w:color="auto"/>
            <w:bottom w:val="none" w:sz="0" w:space="0" w:color="auto"/>
            <w:right w:val="none" w:sz="0" w:space="0" w:color="auto"/>
          </w:divBdr>
        </w:div>
      </w:divsChild>
    </w:div>
    <w:div w:id="513232128">
      <w:bodyDiv w:val="1"/>
      <w:marLeft w:val="0"/>
      <w:marRight w:val="0"/>
      <w:marTop w:val="0"/>
      <w:marBottom w:val="0"/>
      <w:divBdr>
        <w:top w:val="none" w:sz="0" w:space="0" w:color="auto"/>
        <w:left w:val="none" w:sz="0" w:space="0" w:color="auto"/>
        <w:bottom w:val="none" w:sz="0" w:space="0" w:color="auto"/>
        <w:right w:val="none" w:sz="0" w:space="0" w:color="auto"/>
      </w:divBdr>
    </w:div>
    <w:div w:id="1544321916">
      <w:bodyDiv w:val="1"/>
      <w:marLeft w:val="0"/>
      <w:marRight w:val="0"/>
      <w:marTop w:val="0"/>
      <w:marBottom w:val="0"/>
      <w:divBdr>
        <w:top w:val="none" w:sz="0" w:space="0" w:color="auto"/>
        <w:left w:val="none" w:sz="0" w:space="0" w:color="auto"/>
        <w:bottom w:val="none" w:sz="0" w:space="0" w:color="auto"/>
        <w:right w:val="none" w:sz="0" w:space="0" w:color="auto"/>
      </w:divBdr>
    </w:div>
    <w:div w:id="1611087645">
      <w:bodyDiv w:val="1"/>
      <w:marLeft w:val="0"/>
      <w:marRight w:val="0"/>
      <w:marTop w:val="0"/>
      <w:marBottom w:val="0"/>
      <w:divBdr>
        <w:top w:val="none" w:sz="0" w:space="0" w:color="auto"/>
        <w:left w:val="none" w:sz="0" w:space="0" w:color="auto"/>
        <w:bottom w:val="none" w:sz="0" w:space="0" w:color="auto"/>
        <w:right w:val="none" w:sz="0" w:space="0" w:color="auto"/>
      </w:divBdr>
    </w:div>
    <w:div w:id="1632242867">
      <w:bodyDiv w:val="1"/>
      <w:marLeft w:val="0"/>
      <w:marRight w:val="0"/>
      <w:marTop w:val="0"/>
      <w:marBottom w:val="0"/>
      <w:divBdr>
        <w:top w:val="none" w:sz="0" w:space="0" w:color="auto"/>
        <w:left w:val="none" w:sz="0" w:space="0" w:color="auto"/>
        <w:bottom w:val="none" w:sz="0" w:space="0" w:color="auto"/>
        <w:right w:val="none" w:sz="0" w:space="0" w:color="auto"/>
      </w:divBdr>
      <w:divsChild>
        <w:div w:id="1898587108">
          <w:marLeft w:val="0"/>
          <w:marRight w:val="0"/>
          <w:marTop w:val="0"/>
          <w:marBottom w:val="0"/>
          <w:divBdr>
            <w:top w:val="none" w:sz="0" w:space="0" w:color="auto"/>
            <w:left w:val="none" w:sz="0" w:space="0" w:color="auto"/>
            <w:bottom w:val="none" w:sz="0" w:space="0" w:color="auto"/>
            <w:right w:val="none" w:sz="0" w:space="0" w:color="auto"/>
          </w:divBdr>
          <w:divsChild>
            <w:div w:id="736438531">
              <w:marLeft w:val="0"/>
              <w:marRight w:val="0"/>
              <w:marTop w:val="0"/>
              <w:marBottom w:val="0"/>
              <w:divBdr>
                <w:top w:val="none" w:sz="0" w:space="0" w:color="auto"/>
                <w:left w:val="none" w:sz="0" w:space="0" w:color="auto"/>
                <w:bottom w:val="none" w:sz="0" w:space="0" w:color="auto"/>
                <w:right w:val="none" w:sz="0" w:space="0" w:color="auto"/>
              </w:divBdr>
              <w:divsChild>
                <w:div w:id="1951665708">
                  <w:marLeft w:val="0"/>
                  <w:marRight w:val="0"/>
                  <w:marTop w:val="0"/>
                  <w:marBottom w:val="0"/>
                  <w:divBdr>
                    <w:top w:val="none" w:sz="0" w:space="0" w:color="auto"/>
                    <w:left w:val="none" w:sz="0" w:space="0" w:color="auto"/>
                    <w:bottom w:val="none" w:sz="0" w:space="0" w:color="auto"/>
                    <w:right w:val="none" w:sz="0" w:space="0" w:color="auto"/>
                  </w:divBdr>
                  <w:divsChild>
                    <w:div w:id="9264154">
                      <w:marLeft w:val="0"/>
                      <w:marRight w:val="0"/>
                      <w:marTop w:val="0"/>
                      <w:marBottom w:val="0"/>
                      <w:divBdr>
                        <w:top w:val="none" w:sz="0" w:space="0" w:color="auto"/>
                        <w:left w:val="none" w:sz="0" w:space="0" w:color="auto"/>
                        <w:bottom w:val="none" w:sz="0" w:space="0" w:color="auto"/>
                        <w:right w:val="none" w:sz="0" w:space="0" w:color="auto"/>
                      </w:divBdr>
                      <w:divsChild>
                        <w:div w:id="1056972956">
                          <w:marLeft w:val="0"/>
                          <w:marRight w:val="0"/>
                          <w:marTop w:val="0"/>
                          <w:marBottom w:val="0"/>
                          <w:divBdr>
                            <w:top w:val="none" w:sz="0" w:space="0" w:color="auto"/>
                            <w:left w:val="none" w:sz="0" w:space="0" w:color="auto"/>
                            <w:bottom w:val="none" w:sz="0" w:space="0" w:color="auto"/>
                            <w:right w:val="none" w:sz="0" w:space="0" w:color="auto"/>
                          </w:divBdr>
                          <w:divsChild>
                            <w:div w:id="690030724">
                              <w:marLeft w:val="0"/>
                              <w:marRight w:val="0"/>
                              <w:marTop w:val="0"/>
                              <w:marBottom w:val="0"/>
                              <w:divBdr>
                                <w:top w:val="none" w:sz="0" w:space="0" w:color="auto"/>
                                <w:left w:val="none" w:sz="0" w:space="0" w:color="auto"/>
                                <w:bottom w:val="none" w:sz="0" w:space="0" w:color="auto"/>
                                <w:right w:val="none" w:sz="0" w:space="0" w:color="auto"/>
                              </w:divBdr>
                              <w:divsChild>
                                <w:div w:id="1977561606">
                                  <w:marLeft w:val="0"/>
                                  <w:marRight w:val="0"/>
                                  <w:marTop w:val="0"/>
                                  <w:marBottom w:val="0"/>
                                  <w:divBdr>
                                    <w:top w:val="none" w:sz="0" w:space="0" w:color="auto"/>
                                    <w:left w:val="none" w:sz="0" w:space="0" w:color="auto"/>
                                    <w:bottom w:val="none" w:sz="0" w:space="0" w:color="auto"/>
                                    <w:right w:val="none" w:sz="0" w:space="0" w:color="auto"/>
                                  </w:divBdr>
                                  <w:divsChild>
                                    <w:div w:id="1571698715">
                                      <w:marLeft w:val="0"/>
                                      <w:marRight w:val="0"/>
                                      <w:marTop w:val="0"/>
                                      <w:marBottom w:val="0"/>
                                      <w:divBdr>
                                        <w:top w:val="none" w:sz="0" w:space="0" w:color="auto"/>
                                        <w:left w:val="none" w:sz="0" w:space="0" w:color="auto"/>
                                        <w:bottom w:val="none" w:sz="0" w:space="0" w:color="auto"/>
                                        <w:right w:val="none" w:sz="0" w:space="0" w:color="auto"/>
                                      </w:divBdr>
                                      <w:divsChild>
                                        <w:div w:id="2075153466">
                                          <w:marLeft w:val="0"/>
                                          <w:marRight w:val="0"/>
                                          <w:marTop w:val="0"/>
                                          <w:marBottom w:val="495"/>
                                          <w:divBdr>
                                            <w:top w:val="none" w:sz="0" w:space="0" w:color="auto"/>
                                            <w:left w:val="none" w:sz="0" w:space="0" w:color="auto"/>
                                            <w:bottom w:val="none" w:sz="0" w:space="0" w:color="auto"/>
                                            <w:right w:val="none" w:sz="0" w:space="0" w:color="auto"/>
                                          </w:divBdr>
                                          <w:divsChild>
                                            <w:div w:id="164242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6601920">
      <w:bodyDiv w:val="1"/>
      <w:marLeft w:val="0"/>
      <w:marRight w:val="0"/>
      <w:marTop w:val="0"/>
      <w:marBottom w:val="0"/>
      <w:divBdr>
        <w:top w:val="none" w:sz="0" w:space="0" w:color="auto"/>
        <w:left w:val="none" w:sz="0" w:space="0" w:color="auto"/>
        <w:bottom w:val="none" w:sz="0" w:space="0" w:color="auto"/>
        <w:right w:val="none" w:sz="0" w:space="0" w:color="auto"/>
      </w:divBdr>
      <w:divsChild>
        <w:div w:id="3633882">
          <w:marLeft w:val="0"/>
          <w:marRight w:val="0"/>
          <w:marTop w:val="0"/>
          <w:marBottom w:val="0"/>
          <w:divBdr>
            <w:top w:val="none" w:sz="0" w:space="0" w:color="auto"/>
            <w:left w:val="none" w:sz="0" w:space="0" w:color="auto"/>
            <w:bottom w:val="none" w:sz="0" w:space="0" w:color="auto"/>
            <w:right w:val="none" w:sz="0" w:space="0" w:color="auto"/>
          </w:divBdr>
        </w:div>
        <w:div w:id="211695243">
          <w:marLeft w:val="0"/>
          <w:marRight w:val="0"/>
          <w:marTop w:val="0"/>
          <w:marBottom w:val="0"/>
          <w:divBdr>
            <w:top w:val="none" w:sz="0" w:space="0" w:color="auto"/>
            <w:left w:val="none" w:sz="0" w:space="0" w:color="auto"/>
            <w:bottom w:val="none" w:sz="0" w:space="0" w:color="auto"/>
            <w:right w:val="none" w:sz="0" w:space="0" w:color="auto"/>
          </w:divBdr>
        </w:div>
        <w:div w:id="233248296">
          <w:marLeft w:val="0"/>
          <w:marRight w:val="0"/>
          <w:marTop w:val="0"/>
          <w:marBottom w:val="0"/>
          <w:divBdr>
            <w:top w:val="none" w:sz="0" w:space="0" w:color="auto"/>
            <w:left w:val="none" w:sz="0" w:space="0" w:color="auto"/>
            <w:bottom w:val="none" w:sz="0" w:space="0" w:color="auto"/>
            <w:right w:val="none" w:sz="0" w:space="0" w:color="auto"/>
          </w:divBdr>
        </w:div>
        <w:div w:id="308436308">
          <w:marLeft w:val="0"/>
          <w:marRight w:val="0"/>
          <w:marTop w:val="0"/>
          <w:marBottom w:val="0"/>
          <w:divBdr>
            <w:top w:val="none" w:sz="0" w:space="0" w:color="auto"/>
            <w:left w:val="none" w:sz="0" w:space="0" w:color="auto"/>
            <w:bottom w:val="none" w:sz="0" w:space="0" w:color="auto"/>
            <w:right w:val="none" w:sz="0" w:space="0" w:color="auto"/>
          </w:divBdr>
        </w:div>
        <w:div w:id="311983563">
          <w:marLeft w:val="0"/>
          <w:marRight w:val="0"/>
          <w:marTop w:val="0"/>
          <w:marBottom w:val="0"/>
          <w:divBdr>
            <w:top w:val="none" w:sz="0" w:space="0" w:color="auto"/>
            <w:left w:val="none" w:sz="0" w:space="0" w:color="auto"/>
            <w:bottom w:val="none" w:sz="0" w:space="0" w:color="auto"/>
            <w:right w:val="none" w:sz="0" w:space="0" w:color="auto"/>
          </w:divBdr>
        </w:div>
        <w:div w:id="376783908">
          <w:marLeft w:val="0"/>
          <w:marRight w:val="0"/>
          <w:marTop w:val="0"/>
          <w:marBottom w:val="0"/>
          <w:divBdr>
            <w:top w:val="none" w:sz="0" w:space="0" w:color="auto"/>
            <w:left w:val="none" w:sz="0" w:space="0" w:color="auto"/>
            <w:bottom w:val="none" w:sz="0" w:space="0" w:color="auto"/>
            <w:right w:val="none" w:sz="0" w:space="0" w:color="auto"/>
          </w:divBdr>
        </w:div>
        <w:div w:id="798886244">
          <w:marLeft w:val="0"/>
          <w:marRight w:val="0"/>
          <w:marTop w:val="0"/>
          <w:marBottom w:val="0"/>
          <w:divBdr>
            <w:top w:val="none" w:sz="0" w:space="0" w:color="auto"/>
            <w:left w:val="none" w:sz="0" w:space="0" w:color="auto"/>
            <w:bottom w:val="none" w:sz="0" w:space="0" w:color="auto"/>
            <w:right w:val="none" w:sz="0" w:space="0" w:color="auto"/>
          </w:divBdr>
        </w:div>
        <w:div w:id="833186368">
          <w:marLeft w:val="0"/>
          <w:marRight w:val="0"/>
          <w:marTop w:val="0"/>
          <w:marBottom w:val="0"/>
          <w:divBdr>
            <w:top w:val="none" w:sz="0" w:space="0" w:color="auto"/>
            <w:left w:val="none" w:sz="0" w:space="0" w:color="auto"/>
            <w:bottom w:val="none" w:sz="0" w:space="0" w:color="auto"/>
            <w:right w:val="none" w:sz="0" w:space="0" w:color="auto"/>
          </w:divBdr>
        </w:div>
        <w:div w:id="994601574">
          <w:marLeft w:val="0"/>
          <w:marRight w:val="0"/>
          <w:marTop w:val="0"/>
          <w:marBottom w:val="0"/>
          <w:divBdr>
            <w:top w:val="none" w:sz="0" w:space="0" w:color="auto"/>
            <w:left w:val="none" w:sz="0" w:space="0" w:color="auto"/>
            <w:bottom w:val="none" w:sz="0" w:space="0" w:color="auto"/>
            <w:right w:val="none" w:sz="0" w:space="0" w:color="auto"/>
          </w:divBdr>
        </w:div>
        <w:div w:id="1478572470">
          <w:marLeft w:val="0"/>
          <w:marRight w:val="0"/>
          <w:marTop w:val="0"/>
          <w:marBottom w:val="0"/>
          <w:divBdr>
            <w:top w:val="none" w:sz="0" w:space="0" w:color="auto"/>
            <w:left w:val="none" w:sz="0" w:space="0" w:color="auto"/>
            <w:bottom w:val="none" w:sz="0" w:space="0" w:color="auto"/>
            <w:right w:val="none" w:sz="0" w:space="0" w:color="auto"/>
          </w:divBdr>
        </w:div>
      </w:divsChild>
    </w:div>
    <w:div w:id="207075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image" Target="media/image3.png" /><Relationship Id="rId18" Type="http://schemas.openxmlformats.org/officeDocument/2006/relationships/fontTable" Target="fontTable.xm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image" Target="media/image2.jpeg" /><Relationship Id="rId17" Type="http://schemas.openxmlformats.org/officeDocument/2006/relationships/footer" Target="footer2.xml" /><Relationship Id="rId2" Type="http://schemas.openxmlformats.org/officeDocument/2006/relationships/customXml" Target="../customXml/item2.xml" /><Relationship Id="rId16" Type="http://schemas.openxmlformats.org/officeDocument/2006/relationships/header" Target="header2.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image" Target="media/image1.jpeg" /><Relationship Id="rId5" Type="http://schemas.openxmlformats.org/officeDocument/2006/relationships/numbering" Target="numbering.xml" /><Relationship Id="rId15" Type="http://schemas.openxmlformats.org/officeDocument/2006/relationships/footer" Target="footer1.xml" /><Relationship Id="rId10" Type="http://schemas.openxmlformats.org/officeDocument/2006/relationships/endnotes" Target="endnotes.xml" /><Relationship Id="rId19" Type="http://schemas.openxmlformats.org/officeDocument/2006/relationships/theme" Target="theme/theme1.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header" Target="header1.xml" /></Relationships>
</file>

<file path=word/_rels/footer1.xml.rels><?xml version="1.0" encoding="UTF-8" standalone="yes"?>
<Relationships xmlns="http://schemas.openxmlformats.org/package/2006/relationships"><Relationship Id="rId2" Type="http://schemas.openxmlformats.org/officeDocument/2006/relationships/hyperlink" TargetMode="External" Target="http://www.3s-solar.swiss" /><Relationship Id="rId1" Type="http://schemas.openxmlformats.org/officeDocument/2006/relationships/hyperlink" TargetMode="External" Target="mailto:media@3s-solar.swiss" /></Relationships>
</file>

<file path=word/_rels/header1.xml.rels><?xml version="1.0" encoding="UTF-8" standalone="yes"?>
<Relationships xmlns="http://schemas.openxmlformats.org/package/2006/relationships"><Relationship Id="rId1" Type="http://schemas.openxmlformats.org/officeDocument/2006/relationships/image" Target="media/image4.jpeg" /></Relationships>
</file>

<file path=word/_rels/header2.xml.rels><?xml version="1.0" encoding="UTF-8" standalone="yes"?>
<Relationships xmlns="http://schemas.openxmlformats.org/package/2006/relationships"><Relationship Id="rId1" Type="http://schemas.openxmlformats.org/officeDocument/2006/relationships/image" Target="media/image5.png"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6071634F6B5F41AE51DB73FCDC0D4C" ma:contentTypeVersion="40" ma:contentTypeDescription="Ein neues Dokument erstellen." ma:contentTypeScope="" ma:versionID="ff0e655f65db3fee9b2fc49e0106d8a7">
  <xsd:schema xmlns:xsd="http://www.w3.org/2001/XMLSchema" xmlns:xs="http://www.w3.org/2001/XMLSchema" xmlns:p="http://schemas.microsoft.com/office/2006/metadata/properties" xmlns:ns2="9a7c6fae-2b5b-41b9-9828-9db0b8af1416" xmlns:ns3="36a3931b-a6eb-4373-934c-9d5d5b81561d" targetNamespace="http://schemas.microsoft.com/office/2006/metadata/properties" ma:root="true" ma:fieldsID="baad028a855f69a2bf669de899484dbb" ns2:_="" ns3:_="">
    <xsd:import namespace="9a7c6fae-2b5b-41b9-9828-9db0b8af1416"/>
    <xsd:import namespace="36a3931b-a6eb-4373-934c-9d5d5b81561d"/>
    <xsd:element name="properties">
      <xsd:complexType>
        <xsd:sequence>
          <xsd:element name="documentManagement">
            <xsd:complexType>
              <xsd:all>
                <xsd:element ref="ns2:Info" minOccurs="0"/>
                <xsd:element ref="ns2:Link" minOccurs="0"/>
                <xsd:element ref="ns2:_Flow_SignoffStatus" minOccurs="0"/>
                <xsd:element ref="ns2:NameMA" minOccurs="0"/>
                <xsd:element ref="ns2:StartWF" minOccurs="0"/>
                <xsd:element ref="ns2:Status" minOccurs="0"/>
                <xsd:element ref="ns2:VerpackungseinheitenUmsatzmengenrabatt"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3:TaxKeywordTaxHTField" minOccurs="0"/>
                <xsd:element ref="ns3:TaxCatchAll" minOccurs="0"/>
                <xsd:element ref="ns2:MediaServiceAutoKeyPoints" minOccurs="0"/>
                <xsd:element ref="ns2:MediaServiceKeyPoints" minOccurs="0"/>
                <xsd:element ref="ns2:MediaServiceMetadata" minOccurs="0"/>
                <xsd:element ref="ns2:MediaLengthInSeconds" minOccurs="0"/>
                <xsd:element ref="ns2:MediaServiceFastMetadata" minOccurs="0"/>
                <xsd:element ref="ns2:lcf76f155ced4ddcb4097134ff3c332f" minOccurs="0"/>
                <xsd:element ref="ns2:MediaServiceDateTaken" minOccurs="0"/>
                <xsd:element ref="ns2:MediaServiceObjectDetectorVersions" minOccurs="0"/>
                <xsd:element ref="ns2:DateundZeit" minOccurs="0"/>
                <xsd:element ref="ns2:Comment" minOccurs="0"/>
                <xsd:element ref="ns2:MediaServiceSearchProperties" minOccurs="0"/>
                <xsd:element ref="ns2:_x0030_3_Gel_x00e4_nderPotausglei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c6fae-2b5b-41b9-9828-9db0b8af1416" elementFormDefault="qualified">
    <xsd:import namespace="http://schemas.microsoft.com/office/2006/documentManagement/types"/>
    <xsd:import namespace="http://schemas.microsoft.com/office/infopath/2007/PartnerControls"/>
    <xsd:element name="Info" ma:index="1" nillable="true" ma:displayName="Info" ma:format="Dropdown" ma:internalName="Info">
      <xsd:simpleType>
        <xsd:restriction base="dms:Note">
          <xsd:maxLength value="255"/>
        </xsd:restriction>
      </xsd:simpleType>
    </xsd:element>
    <xsd:element name="Link" ma:index="2" nillable="true" ma:displayName="Link" ma:format="Hyperlink" ma:internalName="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Flow_SignoffStatus" ma:index="5" nillable="true" ma:displayName="Status Unterschrift" ma:internalName="Status_x0020_Unterschrift" ma:readOnly="false">
      <xsd:simpleType>
        <xsd:restriction base="dms:Text"/>
      </xsd:simpleType>
    </xsd:element>
    <xsd:element name="NameMA" ma:index="6" nillable="true" ma:displayName="Name MA" ma:format="Dropdown" ma:list="UserInfo" ma:SharePointGroup="0" ma:internalName="NameMA"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rtWF" ma:index="7" nillable="true" ma:displayName="StartWF" ma:format="Dropdown" ma:internalName="StartWF" ma:readOnly="false">
      <xsd:simpleType>
        <xsd:restriction base="dms:Text">
          <xsd:maxLength value="255"/>
        </xsd:restriction>
      </xsd:simpleType>
    </xsd:element>
    <xsd:element name="Status" ma:index="8" nillable="true" ma:displayName="Status" ma:default="1. Visum" ma:format="Dropdown" ma:internalName="Status" ma:readOnly="false">
      <xsd:simpleType>
        <xsd:restriction base="dms:Choice">
          <xsd:enumeration value="1. Visum"/>
          <xsd:enumeration value="zu Verbuchen"/>
          <xsd:enumeration value="2. Visum"/>
          <xsd:enumeration value="Buchung ändern"/>
          <xsd:enumeration value="zu Bezahlen"/>
          <xsd:enumeration value="Bezahlt"/>
          <xsd:enumeration value="Mahnung"/>
          <xsd:enumeration value="AZE Kontrolle Eingangsrechnung"/>
          <xsd:enumeration value="AZE Kontrolle Einkaufsrechnung"/>
        </xsd:restriction>
      </xsd:simpleType>
    </xsd:element>
    <xsd:element name="VerpackungseinheitenUmsatzmengenrabatt" ma:index="10" nillable="true" ma:displayName="Verpackungseinheiten Umsatzmengenrabatt" ma:format="Dropdown" ma:internalName="VerpackungseinheitenUmsatzmengenrabatt" ma:readOnly="false">
      <xsd:simpleType>
        <xsd:restriction base="dms:Text">
          <xsd:maxLength value="255"/>
        </xsd:restriction>
      </xsd:simpleType>
    </xsd:element>
    <xsd:element name="MediaServiceAutoTags" ma:index="11" nillable="true" ma:displayName="Tags" ma:hidden="true" ma:internalName="MediaServiceAutoTags" ma:readOnly="true">
      <xsd:simpleType>
        <xsd:restriction base="dms:Text"/>
      </xsd:simpleType>
    </xsd:element>
    <xsd:element name="MediaServiceOCR" ma:index="12" nillable="true" ma:displayName="Extracted Text" ma:hidden="true" ma:internalName="MediaServiceOCR" ma:readOnly="true">
      <xsd:simpleType>
        <xsd:restriction base="dms:Note"/>
      </xsd:simpleType>
    </xsd:element>
    <xsd:element name="MediaServiceLocation" ma:index="13" nillable="true" ma:displayName="Location" ma:hidden="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hidden="true" ma:internalName="MediaServiceKeyPoints" ma:readOnly="true">
      <xsd:simpleType>
        <xsd:restriction base="dms:Note"/>
      </xsd:simpleType>
    </xsd:element>
    <xsd:element name="MediaServiceMetadata" ma:index="28" nillable="true" ma:displayName="MediaServiceMetadata" ma:hidden="true" ma:internalName="MediaServiceMetadata" ma:readOnly="true">
      <xsd:simpleType>
        <xsd:restriction base="dms:Note"/>
      </xsd:simpleType>
    </xsd:element>
    <xsd:element name="MediaLengthInSeconds" ma:index="29" nillable="true" ma:displayName="Length (seconds)" ma:hidden="true" ma:internalName="MediaLengthInSeconds" ma:readOnly="true">
      <xsd:simpleType>
        <xsd:restriction base="dms:Unknown"/>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1" nillable="true" ma:taxonomy="true" ma:internalName="lcf76f155ced4ddcb4097134ff3c332f" ma:taxonomyFieldName="MediaServiceImageTags" ma:displayName="Bildmarkierungen" ma:readOnly="false" ma:fieldId="{5cf76f15-5ced-4ddc-b409-7134ff3c332f}" ma:taxonomyMulti="true" ma:sspId="adc8986e-4ef4-4b73-a19a-f77c98385637" ma:termSetId="09814cd3-568e-fe90-9814-8d621ff8fb84" ma:anchorId="fba54fb3-c3e1-fe81-a776-ca4b69148c4d" ma:open="true" ma:isKeyword="false">
      <xsd:complexType>
        <xsd:sequence>
          <xsd:element ref="pc:Terms" minOccurs="0" maxOccurs="1"/>
        </xsd:sequence>
      </xsd:complexType>
    </xsd:element>
    <xsd:element name="MediaServiceDateTaken" ma:index="32" nillable="true" ma:displayName="MediaServiceDateTaken" ma:hidden="true" ma:internalName="MediaServiceDateTake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DateundZeit" ma:index="34" nillable="true" ma:displayName="Date und Zeit" ma:format="DateOnly" ma:indexed="true" ma:internalName="DateundZeit">
      <xsd:simpleType>
        <xsd:restriction base="dms:DateTime"/>
      </xsd:simpleType>
    </xsd:element>
    <xsd:element name="Comment" ma:index="35" nillable="true" ma:displayName="Comment" ma:description="After calculation: 32.33 [Euro/m^2]" ma:format="Dropdown" ma:internalName="Comment">
      <xsd:simpleType>
        <xsd:restriction base="dms:Note">
          <xsd:maxLength value="255"/>
        </xsd:restriction>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_x0030_3_Gel_x00e4_nderPotausgleich" ma:index="37" nillable="true" ma:displayName="03_Geländer Potausgleich " ma:format="Dropdown" ma:internalName="_x0030_3_Gel_x00e4_nderPotausgleich">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a3931b-a6eb-4373-934c-9d5d5b81561d" elementFormDefault="qualified">
    <xsd:import namespace="http://schemas.microsoft.com/office/2006/documentManagement/types"/>
    <xsd:import namespace="http://schemas.microsoft.com/office/infopath/2007/PartnerControls"/>
    <xsd:element name="SharedWithUsers" ma:index="14"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hidden="true" ma:internalName="SharedWithDetails" ma:readOnly="true">
      <xsd:simpleType>
        <xsd:restriction base="dms:Note"/>
      </xsd:simpleType>
    </xsd:element>
    <xsd:element name="TaxKeywordTaxHTField" ma:index="20" nillable="true" ma:taxonomy="true" ma:internalName="TaxKeywordTaxHTField" ma:taxonomyFieldName="TaxKeyword" ma:displayName="Unternehmensstichwörter" ma:readOnly="false" ma:fieldId="{23f27201-bee3-471e-b2e7-b64fd8b7ca38}" ma:taxonomyMulti="true" ma:sspId="adc8986e-4ef4-4b73-a19a-f77c98385637" ma:termSetId="00000000-0000-0000-0000-000000000000" ma:anchorId="00000000-0000-0000-0000-000000000000" ma:open="true" ma:isKeyword="true">
      <xsd:complexType>
        <xsd:sequence>
          <xsd:element ref="pc:Terms" minOccurs="0" maxOccurs="1"/>
        </xsd:sequence>
      </xsd:complexType>
    </xsd:element>
    <xsd:element name="TaxCatchAll" ma:index="21" nillable="true" ma:displayName="Taxonomy Catch All Column" ma:hidden="true" ma:list="{090f0abf-ef7e-4cb7-919e-b26b6eca7ad3}" ma:internalName="TaxCatchAll" ma:readOnly="false" ma:showField="CatchAllData" ma:web="36a3931b-a6eb-4373-934c-9d5d5b8156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nk xmlns="9a7c6fae-2b5b-41b9-9828-9db0b8af1416">
      <Url xsi:nil="true"/>
      <Description xsi:nil="true"/>
    </Link>
    <TaxCatchAll xmlns="36a3931b-a6eb-4373-934c-9d5d5b81561d" xsi:nil="true"/>
    <TaxKeywordTaxHTField xmlns="36a3931b-a6eb-4373-934c-9d5d5b81561d">
      <Terms xmlns="http://schemas.microsoft.com/office/infopath/2007/PartnerControls"/>
    </TaxKeywordTaxHTField>
    <_Flow_SignoffStatus xmlns="9a7c6fae-2b5b-41b9-9828-9db0b8af1416" xsi:nil="true"/>
    <NameMA xmlns="9a7c6fae-2b5b-41b9-9828-9db0b8af1416">
      <UserInfo>
        <DisplayName/>
        <AccountId xsi:nil="true"/>
        <AccountType/>
      </UserInfo>
    </NameMA>
    <Info xmlns="9a7c6fae-2b5b-41b9-9828-9db0b8af1416" xsi:nil="true"/>
    <StartWF xmlns="9a7c6fae-2b5b-41b9-9828-9db0b8af1416" xsi:nil="true"/>
    <Status xmlns="9a7c6fae-2b5b-41b9-9828-9db0b8af1416">1. Visum</Status>
    <lcf76f155ced4ddcb4097134ff3c332f xmlns="9a7c6fae-2b5b-41b9-9828-9db0b8af1416">
      <Terms xmlns="http://schemas.microsoft.com/office/infopath/2007/PartnerControls"/>
    </lcf76f155ced4ddcb4097134ff3c332f>
    <VerpackungseinheitenUmsatzmengenrabatt xmlns="9a7c6fae-2b5b-41b9-9828-9db0b8af1416" xsi:nil="true"/>
    <DateundZeit xmlns="9a7c6fae-2b5b-41b9-9828-9db0b8af1416" xsi:nil="true"/>
    <Comment xmlns="9a7c6fae-2b5b-41b9-9828-9db0b8af1416" xsi:nil="true"/>
    <_x0030_3_Gel_x00e4_nderPotausgleich xmlns="9a7c6fae-2b5b-41b9-9828-9db0b8af1416" xsi:nil="true"/>
    <SharedWithUsers xmlns="36a3931b-a6eb-4373-934c-9d5d5b81561d">
      <UserInfo>
        <DisplayName>Pankoke Martina</DisplayName>
        <AccountId>20349</AccountId>
        <AccountType/>
      </UserInfo>
      <UserInfo>
        <DisplayName>Seufert Carolin</DisplayName>
        <AccountId>20592</AccountId>
        <AccountType/>
      </UserInfo>
      <UserInfo>
        <DisplayName>Pauchard Michel</DisplayName>
        <AccountId>8313</AccountId>
        <AccountType/>
      </UserInfo>
      <UserInfo>
        <DisplayName>Bäckmann Marcus</DisplayName>
        <AccountId>6</AccountId>
        <AccountType/>
      </UserInfo>
      <UserInfo>
        <DisplayName>Bartholet Christian</DisplayName>
        <AccountId>26091</AccountId>
        <AccountType/>
      </UserInfo>
      <UserInfo>
        <DisplayName>Hude Christopher</DisplayName>
        <AccountId>18257</AccountId>
        <AccountType/>
      </UserInfo>
      <UserInfo>
        <DisplayName>Studer Dominique</DisplayName>
        <AccountId>5543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2166B-721A-4585-8FA0-DC210BCB4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c6fae-2b5b-41b9-9828-9db0b8af1416"/>
    <ds:schemaRef ds:uri="36a3931b-a6eb-4373-934c-9d5d5b8156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267438-A8DD-4B6A-8098-65CDF415D857}">
  <ds:schemaRefs>
    <ds:schemaRef ds:uri="http://schemas.microsoft.com/sharepoint/v3/contenttype/forms"/>
  </ds:schemaRefs>
</ds:datastoreItem>
</file>

<file path=customXml/itemProps3.xml><?xml version="1.0" encoding="utf-8"?>
<ds:datastoreItem xmlns:ds="http://schemas.openxmlformats.org/officeDocument/2006/customXml" ds:itemID="{DBCAD745-B08F-41BD-B7B2-3BECF535A2ED}">
  <ds:schemaRefs>
    <ds:schemaRef ds:uri="http://schemas.microsoft.com/office/2006/metadata/properties"/>
    <ds:schemaRef ds:uri="http://schemas.microsoft.com/office/infopath/2007/PartnerControls"/>
    <ds:schemaRef ds:uri="9a7c6fae-2b5b-41b9-9828-9db0b8af1416"/>
    <ds:schemaRef ds:uri="36a3931b-a6eb-4373-934c-9d5d5b81561d"/>
  </ds:schemaRefs>
</ds:datastoreItem>
</file>

<file path=customXml/itemProps4.xml><?xml version="1.0" encoding="utf-8"?>
<ds:datastoreItem xmlns:ds="http://schemas.openxmlformats.org/officeDocument/2006/customXml" ds:itemID="{1BB327C9-C23C-4ED6-8561-3862A695F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4051</Characters>
  <Application>Microsoft Office Word</Application>
  <DocSecurity>0</DocSecurity>
  <Lines>33</Lines>
  <Paragraphs>9</Paragraphs>
  <ScaleCrop>false</ScaleCrop>
  <Company>Meyer + Burger AG</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dc:title>
  <dc:subject/>
  <dc:creator>Pauchard Michel</dc:creator>
  <cp:keywords/>
  <cp:lastModifiedBy>Pankoke Martina</cp:lastModifiedBy>
  <cp:revision>3</cp:revision>
  <cp:lastPrinted>2023-03-17T14:39:00Z</cp:lastPrinted>
  <dcterms:created xsi:type="dcterms:W3CDTF">2024-03-08T16:09:00Z</dcterms:created>
  <dcterms:modified xsi:type="dcterms:W3CDTF">2024-03-08T16:12:00Z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0x0101000C6071634F6B5F41AE51DB73FCDC0D4C</vt:lpwstr>
  </property>
  <property fmtid="{D5CDD505-2E9C-101B-9397-08002B2CF9AE}" pid="3" name="AuthorIds_UIVersion_512">
    <vt:lpwstr>51</vt:lpwstr>
  </property>
  <property fmtid="{D5CDD505-2E9C-101B-9397-08002B2CF9AE}" pid="4" name="TaxKeyword">
    <vt:lpwstr/>
  </property>
  <property fmtid="{D5CDD505-2E9C-101B-9397-08002B2CF9AE}" pid="5" name="MediaServiceImageTags">
    <vt:lpwstr/>
  </property>
</Properties>
</file>